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5B94A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8521889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108412A5" w14:textId="77777777" w:rsidR="00D35A9F" w:rsidRPr="00122E30" w:rsidRDefault="00D35A9F" w:rsidP="0065651B">
      <w:pPr>
        <w:jc w:val="center"/>
        <w:rPr>
          <w:lang w:val="uk-UA"/>
        </w:rPr>
      </w:pPr>
    </w:p>
    <w:p w14:paraId="35CBF35F" w14:textId="77777777" w:rsidR="00D35A9F" w:rsidRPr="00093BAD" w:rsidRDefault="00D35A9F" w:rsidP="0065651B">
      <w:pPr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093BAD">
        <w:rPr>
          <w:b/>
          <w:sz w:val="26"/>
          <w:szCs w:val="26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093BAD">
        <w:rPr>
          <w:sz w:val="26"/>
          <w:szCs w:val="26"/>
          <w:lang w:val="uk-UA"/>
        </w:rPr>
        <w:t>Концерн радіомовлення, радіозв’язку та телебачення</w:t>
      </w:r>
      <w:r w:rsidRPr="00093BAD">
        <w:rPr>
          <w:sz w:val="26"/>
          <w:szCs w:val="26"/>
          <w:lang w:val="uk-UA"/>
        </w:rPr>
        <w:t xml:space="preserve">; </w:t>
      </w:r>
      <w:r w:rsidR="003264A6" w:rsidRPr="00093BAD">
        <w:rPr>
          <w:sz w:val="26"/>
          <w:szCs w:val="26"/>
          <w:lang w:val="uk-UA"/>
        </w:rPr>
        <w:t xml:space="preserve">вул. </w:t>
      </w:r>
      <w:proofErr w:type="spellStart"/>
      <w:r w:rsidR="003264A6" w:rsidRPr="00093BAD">
        <w:rPr>
          <w:sz w:val="26"/>
          <w:szCs w:val="26"/>
          <w:lang w:val="uk-UA"/>
        </w:rPr>
        <w:t>Дорогожицька</w:t>
      </w:r>
      <w:proofErr w:type="spellEnd"/>
      <w:r w:rsidR="003264A6" w:rsidRPr="00093BAD">
        <w:rPr>
          <w:sz w:val="26"/>
          <w:szCs w:val="26"/>
          <w:lang w:val="uk-UA"/>
        </w:rPr>
        <w:t>, 10, м. Київ, 04112</w:t>
      </w:r>
      <w:r w:rsidRPr="00093BAD">
        <w:rPr>
          <w:sz w:val="26"/>
          <w:szCs w:val="26"/>
          <w:lang w:val="uk-UA"/>
        </w:rPr>
        <w:t xml:space="preserve">; код за ЄДРПОУ — </w:t>
      </w:r>
      <w:r w:rsidR="003264A6" w:rsidRPr="00093BAD">
        <w:rPr>
          <w:sz w:val="26"/>
          <w:szCs w:val="26"/>
          <w:lang w:val="uk-UA"/>
        </w:rPr>
        <w:t>01190043</w:t>
      </w:r>
      <w:r w:rsidRPr="00093BAD">
        <w:rPr>
          <w:sz w:val="26"/>
          <w:szCs w:val="26"/>
          <w:lang w:val="uk-UA"/>
        </w:rPr>
        <w:t xml:space="preserve">; категорія замовника — </w:t>
      </w:r>
      <w:r w:rsidR="005B0547" w:rsidRPr="00093BAD">
        <w:rPr>
          <w:sz w:val="26"/>
          <w:szCs w:val="26"/>
          <w:lang w:val="uk-UA"/>
        </w:rPr>
        <w:t>Замовник, що здійснює закупівлі для потреб оборони</w:t>
      </w:r>
      <w:r w:rsidRPr="00093BAD">
        <w:rPr>
          <w:sz w:val="26"/>
          <w:szCs w:val="26"/>
          <w:lang w:val="uk-UA"/>
        </w:rPr>
        <w:t>.</w:t>
      </w:r>
    </w:p>
    <w:p w14:paraId="6C445C86" w14:textId="77777777" w:rsidR="00D35A9F" w:rsidRPr="00093BAD" w:rsidRDefault="00D35A9F" w:rsidP="0065651B">
      <w:pPr>
        <w:jc w:val="both"/>
        <w:rPr>
          <w:sz w:val="26"/>
          <w:szCs w:val="26"/>
          <w:lang w:val="uk-UA"/>
        </w:rPr>
      </w:pPr>
    </w:p>
    <w:p w14:paraId="159E78CB" w14:textId="3E9E4A8B" w:rsidR="00D35A9F" w:rsidRPr="00093BAD" w:rsidRDefault="00D35A9F" w:rsidP="0065651B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 w:eastAsia="en-US"/>
        </w:rPr>
      </w:pPr>
      <w:r w:rsidRPr="00093BAD">
        <w:rPr>
          <w:b/>
          <w:sz w:val="26"/>
          <w:szCs w:val="26"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093BAD">
        <w:rPr>
          <w:b/>
          <w:sz w:val="26"/>
          <w:szCs w:val="26"/>
          <w:lang w:val="uk-UA"/>
        </w:rPr>
        <w:t xml:space="preserve"> </w:t>
      </w:r>
      <w:bookmarkStart w:id="0" w:name="_GoBack"/>
      <w:r w:rsidR="000711E3" w:rsidRPr="00093BAD">
        <w:rPr>
          <w:bCs/>
          <w:sz w:val="26"/>
          <w:szCs w:val="26"/>
          <w:lang w:val="uk-UA"/>
        </w:rPr>
        <w:t xml:space="preserve">Телевізійні малопотужні  передавачі </w:t>
      </w:r>
      <w:r w:rsidR="000711E3" w:rsidRPr="00093BAD">
        <w:rPr>
          <w:sz w:val="26"/>
          <w:szCs w:val="26"/>
          <w:lang w:val="uk-UA"/>
        </w:rPr>
        <w:t xml:space="preserve">DVB-T2  діапазону </w:t>
      </w:r>
      <w:r w:rsidR="000711E3" w:rsidRPr="00093BAD">
        <w:rPr>
          <w:noProof/>
          <w:sz w:val="26"/>
          <w:szCs w:val="26"/>
          <w:lang w:val="uk-UA"/>
        </w:rPr>
        <w:t>174-230 МГц</w:t>
      </w:r>
      <w:r w:rsidR="000711E3">
        <w:rPr>
          <w:bCs/>
          <w:sz w:val="26"/>
          <w:szCs w:val="26"/>
          <w:lang w:val="uk-UA"/>
        </w:rPr>
        <w:t xml:space="preserve">, </w:t>
      </w:r>
      <w:r w:rsidR="005A6988">
        <w:rPr>
          <w:bCs/>
          <w:sz w:val="26"/>
          <w:szCs w:val="26"/>
          <w:lang w:val="uk-UA"/>
        </w:rPr>
        <w:t xml:space="preserve">за </w:t>
      </w:r>
      <w:r w:rsidR="000711E3">
        <w:rPr>
          <w:bCs/>
          <w:sz w:val="26"/>
          <w:szCs w:val="26"/>
          <w:lang w:val="uk-UA"/>
        </w:rPr>
        <w:t>код</w:t>
      </w:r>
      <w:r w:rsidR="005A6988">
        <w:rPr>
          <w:bCs/>
          <w:sz w:val="26"/>
          <w:szCs w:val="26"/>
          <w:lang w:val="uk-UA"/>
        </w:rPr>
        <w:t>ом</w:t>
      </w:r>
      <w:r w:rsidR="000711E3">
        <w:rPr>
          <w:bCs/>
          <w:sz w:val="26"/>
          <w:szCs w:val="26"/>
          <w:lang w:val="uk-UA"/>
        </w:rPr>
        <w:t xml:space="preserve"> ДК 021:2015 </w:t>
      </w:r>
      <w:r w:rsidR="003D1684" w:rsidRPr="00093BAD">
        <w:rPr>
          <w:bCs/>
          <w:sz w:val="26"/>
          <w:szCs w:val="26"/>
          <w:lang w:val="uk-UA"/>
        </w:rPr>
        <w:t>32220000-1</w:t>
      </w:r>
      <w:r w:rsidR="002874FF" w:rsidRPr="00093BAD">
        <w:rPr>
          <w:sz w:val="26"/>
          <w:szCs w:val="26"/>
          <w:lang w:val="uk-UA"/>
        </w:rPr>
        <w:t>-</w:t>
      </w:r>
      <w:r w:rsidR="003D1684" w:rsidRPr="00093BAD">
        <w:rPr>
          <w:sz w:val="26"/>
          <w:szCs w:val="26"/>
          <w:lang w:val="uk-UA"/>
        </w:rPr>
        <w:t>Телевізійна передавальна апаратура без приймальних пристроїв</w:t>
      </w:r>
      <w:bookmarkEnd w:id="0"/>
      <w:r w:rsidR="00CF0B1D" w:rsidRPr="00093BAD">
        <w:rPr>
          <w:bCs/>
          <w:sz w:val="26"/>
          <w:szCs w:val="26"/>
          <w:lang w:val="uk-UA"/>
        </w:rPr>
        <w:t>.</w:t>
      </w:r>
    </w:p>
    <w:p w14:paraId="7B8CBDD0" w14:textId="77777777" w:rsidR="00D35A9F" w:rsidRPr="00093BAD" w:rsidRDefault="00D35A9F" w:rsidP="0065651B">
      <w:pPr>
        <w:jc w:val="both"/>
        <w:rPr>
          <w:sz w:val="26"/>
          <w:szCs w:val="26"/>
          <w:lang w:val="uk-UA"/>
        </w:rPr>
      </w:pPr>
    </w:p>
    <w:p w14:paraId="615ACBFF" w14:textId="77777777" w:rsidR="00C14186" w:rsidRPr="00093BAD" w:rsidRDefault="00D35A9F" w:rsidP="0065651B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  <w:lang w:val="uk-UA"/>
        </w:rPr>
      </w:pPr>
      <w:r w:rsidRPr="00093BAD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закупівлі:</w:t>
      </w:r>
      <w:r w:rsidRPr="00093BAD">
        <w:rPr>
          <w:sz w:val="26"/>
          <w:szCs w:val="26"/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093BAD">
        <w:rPr>
          <w:sz w:val="26"/>
          <w:szCs w:val="26"/>
          <w:lang w:val="uk-UA"/>
        </w:rPr>
        <w:t xml:space="preserve"> </w:t>
      </w:r>
      <w:r w:rsidR="00C14186" w:rsidRPr="00093BAD">
        <w:rPr>
          <w:sz w:val="26"/>
          <w:szCs w:val="26"/>
          <w:lang w:val="uk-UA"/>
        </w:rPr>
        <w:t xml:space="preserve">відповідають базовим технічним вимогам до таких товарів. </w:t>
      </w:r>
    </w:p>
    <w:p w14:paraId="7350E427" w14:textId="77777777" w:rsidR="00C14186" w:rsidRPr="00093BAD" w:rsidRDefault="00C14186" w:rsidP="0065651B">
      <w:pPr>
        <w:pStyle w:val="a3"/>
        <w:ind w:left="0"/>
        <w:rPr>
          <w:b/>
          <w:sz w:val="26"/>
          <w:szCs w:val="26"/>
          <w:lang w:val="uk-UA"/>
        </w:rPr>
      </w:pPr>
    </w:p>
    <w:p w14:paraId="17D9B285" w14:textId="500F1E96" w:rsidR="000711E3" w:rsidRPr="000711E3" w:rsidRDefault="004621BA" w:rsidP="00302097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lang w:val="uk-UA"/>
        </w:rPr>
      </w:pPr>
      <w:r w:rsidRPr="000711E3">
        <w:rPr>
          <w:b/>
          <w:sz w:val="26"/>
          <w:szCs w:val="26"/>
          <w:lang w:val="uk-UA"/>
        </w:rPr>
        <w:t xml:space="preserve"> Вид та іде</w:t>
      </w:r>
      <w:r w:rsidR="000711E3" w:rsidRPr="000711E3">
        <w:rPr>
          <w:b/>
          <w:sz w:val="26"/>
          <w:szCs w:val="26"/>
          <w:lang w:val="uk-UA"/>
        </w:rPr>
        <w:t xml:space="preserve">нтифікатор процедури </w:t>
      </w:r>
      <w:r w:rsidR="000711E3" w:rsidRPr="000711E3">
        <w:rPr>
          <w:b/>
          <w:lang w:val="uk-UA"/>
        </w:rPr>
        <w:t xml:space="preserve">закупівлі: </w:t>
      </w:r>
      <w:r w:rsidR="000711E3" w:rsidRPr="000711E3">
        <w:rPr>
          <w:color w:val="333333"/>
          <w:sz w:val="26"/>
          <w:szCs w:val="26"/>
          <w:shd w:val="clear" w:color="auto" w:fill="FFFFFF"/>
        </w:rPr>
        <w:t>ID: </w:t>
      </w:r>
      <w:r w:rsidR="000711E3" w:rsidRPr="000711E3">
        <w:rPr>
          <w:rStyle w:val="tendertuidzvje7"/>
          <w:rFonts w:eastAsiaTheme="majorEastAsia"/>
          <w:color w:val="333333"/>
          <w:sz w:val="26"/>
          <w:szCs w:val="26"/>
          <w:bdr w:val="none" w:sz="0" w:space="0" w:color="auto" w:frame="1"/>
          <w:shd w:val="clear" w:color="auto" w:fill="FFFFFF"/>
        </w:rPr>
        <w:t>UA-2024-11-14-018052-a</w:t>
      </w:r>
    </w:p>
    <w:p w14:paraId="014DA94D" w14:textId="56D4C839" w:rsidR="004621BA" w:rsidRPr="000711E3" w:rsidRDefault="004621BA" w:rsidP="000711E3">
      <w:pPr>
        <w:pStyle w:val="a3"/>
        <w:spacing w:line="276" w:lineRule="auto"/>
        <w:ind w:left="0"/>
        <w:jc w:val="both"/>
        <w:rPr>
          <w:b/>
          <w:sz w:val="26"/>
          <w:szCs w:val="26"/>
          <w:lang w:val="uk-UA"/>
        </w:rPr>
      </w:pPr>
      <w:r w:rsidRPr="000711E3">
        <w:rPr>
          <w:b/>
          <w:sz w:val="26"/>
          <w:szCs w:val="26"/>
          <w:lang w:val="uk-UA"/>
        </w:rPr>
        <w:t>Відкриті торги з особливостями</w:t>
      </w:r>
    </w:p>
    <w:p w14:paraId="1B64AFA3" w14:textId="77777777" w:rsidR="003264A6" w:rsidRPr="00093BAD" w:rsidRDefault="003264A6" w:rsidP="0065651B">
      <w:pPr>
        <w:jc w:val="both"/>
        <w:rPr>
          <w:sz w:val="26"/>
          <w:szCs w:val="26"/>
          <w:lang w:val="uk-UA"/>
        </w:rPr>
      </w:pPr>
    </w:p>
    <w:p w14:paraId="00B2D0B1" w14:textId="77777777" w:rsidR="003264A6" w:rsidRPr="00093BAD" w:rsidRDefault="003264A6" w:rsidP="0065651B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rFonts w:eastAsia="Calibri"/>
          <w:sz w:val="26"/>
          <w:szCs w:val="26"/>
          <w:lang w:val="uk-UA"/>
        </w:rPr>
      </w:pPr>
      <w:r w:rsidRPr="00093BAD">
        <w:rPr>
          <w:b/>
          <w:sz w:val="26"/>
          <w:szCs w:val="26"/>
          <w:lang w:val="uk-UA"/>
        </w:rPr>
        <w:t xml:space="preserve"> </w:t>
      </w:r>
      <w:r w:rsidR="00D35A9F" w:rsidRPr="00093BAD">
        <w:rPr>
          <w:b/>
          <w:sz w:val="26"/>
          <w:szCs w:val="26"/>
          <w:lang w:val="uk-UA"/>
        </w:rPr>
        <w:t>Обґрунтування розміру бюджетного призначення:</w:t>
      </w:r>
      <w:r w:rsidR="00D35A9F" w:rsidRPr="00093BAD">
        <w:rPr>
          <w:b/>
          <w:i/>
          <w:sz w:val="26"/>
          <w:szCs w:val="26"/>
          <w:lang w:val="uk-UA"/>
        </w:rPr>
        <w:t xml:space="preserve"> </w:t>
      </w:r>
    </w:p>
    <w:p w14:paraId="66FCD86C" w14:textId="1F927F31" w:rsidR="0026380F" w:rsidRPr="00093BAD" w:rsidRDefault="005856F6" w:rsidP="0065651B">
      <w:pPr>
        <w:pStyle w:val="a3"/>
        <w:spacing w:line="276" w:lineRule="auto"/>
        <w:ind w:left="0"/>
        <w:jc w:val="both"/>
        <w:rPr>
          <w:sz w:val="26"/>
          <w:szCs w:val="26"/>
          <w:lang w:val="uk-UA"/>
        </w:rPr>
      </w:pPr>
      <w:r w:rsidRPr="00093BAD">
        <w:rPr>
          <w:sz w:val="26"/>
          <w:szCs w:val="26"/>
          <w:lang w:val="uk-UA"/>
        </w:rPr>
        <w:t>Кошти</w:t>
      </w:r>
      <w:r w:rsidR="00ED5BF7" w:rsidRPr="00093BAD">
        <w:rPr>
          <w:sz w:val="26"/>
          <w:szCs w:val="26"/>
          <w:lang w:val="uk-UA"/>
        </w:rPr>
        <w:t xml:space="preserve"> для проведення закупівлі у 2024</w:t>
      </w:r>
      <w:r w:rsidRPr="00093BAD">
        <w:rPr>
          <w:sz w:val="26"/>
          <w:szCs w:val="26"/>
          <w:lang w:val="uk-UA"/>
        </w:rPr>
        <w:t xml:space="preserve"> році передбачені у розм</w:t>
      </w:r>
      <w:r w:rsidR="00043F6D" w:rsidRPr="00093BAD">
        <w:rPr>
          <w:sz w:val="26"/>
          <w:szCs w:val="26"/>
          <w:lang w:val="uk-UA"/>
        </w:rPr>
        <w:t>ірі</w:t>
      </w:r>
      <w:r w:rsidR="0065651B" w:rsidRPr="00093BAD">
        <w:rPr>
          <w:sz w:val="26"/>
          <w:szCs w:val="26"/>
          <w:lang w:val="uk-UA"/>
        </w:rPr>
        <w:t xml:space="preserve"> 4 921 000,00 </w:t>
      </w:r>
      <w:r w:rsidR="00043F6D" w:rsidRPr="00093BAD">
        <w:rPr>
          <w:sz w:val="26"/>
          <w:szCs w:val="26"/>
          <w:lang w:val="uk-UA"/>
        </w:rPr>
        <w:t>грн., КЕКВ - 3210</w:t>
      </w:r>
      <w:r w:rsidRPr="00093BAD">
        <w:rPr>
          <w:sz w:val="26"/>
          <w:szCs w:val="26"/>
          <w:lang w:val="uk-UA"/>
        </w:rPr>
        <w:t>, джерело фінансування – кошти державного бюджету України.</w:t>
      </w:r>
    </w:p>
    <w:p w14:paraId="0D079FB0" w14:textId="77777777" w:rsidR="005856F6" w:rsidRPr="00093BAD" w:rsidRDefault="005856F6" w:rsidP="0065651B">
      <w:pPr>
        <w:pStyle w:val="a3"/>
        <w:spacing w:line="276" w:lineRule="auto"/>
        <w:ind w:left="0"/>
        <w:jc w:val="both"/>
        <w:rPr>
          <w:sz w:val="26"/>
          <w:szCs w:val="26"/>
          <w:lang w:val="uk-UA"/>
        </w:rPr>
      </w:pPr>
    </w:p>
    <w:p w14:paraId="7885CE3E" w14:textId="77777777" w:rsidR="00D35A9F" w:rsidRPr="00093BAD" w:rsidRDefault="00D35A9F" w:rsidP="0065651B">
      <w:pPr>
        <w:numPr>
          <w:ilvl w:val="0"/>
          <w:numId w:val="1"/>
        </w:numPr>
        <w:ind w:left="0" w:firstLine="0"/>
        <w:jc w:val="both"/>
        <w:rPr>
          <w:b/>
          <w:sz w:val="26"/>
          <w:szCs w:val="26"/>
          <w:lang w:val="uk-UA"/>
        </w:rPr>
      </w:pPr>
      <w:r w:rsidRPr="00093BAD">
        <w:rPr>
          <w:b/>
          <w:sz w:val="26"/>
          <w:szCs w:val="26"/>
          <w:lang w:val="uk-UA"/>
        </w:rPr>
        <w:t>Обґрунтування очікуваної вартості предмета закупівлі:</w:t>
      </w:r>
    </w:p>
    <w:p w14:paraId="40462047" w14:textId="77777777" w:rsidR="00D35A9F" w:rsidRPr="00093BAD" w:rsidRDefault="00C218E7" w:rsidP="0065651B">
      <w:pPr>
        <w:spacing w:line="276" w:lineRule="auto"/>
        <w:jc w:val="both"/>
        <w:rPr>
          <w:iCs/>
          <w:sz w:val="26"/>
          <w:szCs w:val="26"/>
          <w:lang w:val="uk-UA"/>
        </w:rPr>
      </w:pPr>
      <w:r w:rsidRPr="00093BAD">
        <w:rPr>
          <w:iCs/>
          <w:sz w:val="26"/>
          <w:szCs w:val="26"/>
          <w:lang w:val="uk-UA"/>
        </w:rPr>
        <w:t>Оч</w:t>
      </w:r>
      <w:r w:rsidR="00992B1B" w:rsidRPr="00093BAD">
        <w:rPr>
          <w:iCs/>
          <w:sz w:val="26"/>
          <w:szCs w:val="26"/>
          <w:lang w:val="uk-UA"/>
        </w:rPr>
        <w:t xml:space="preserve"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992B1B" w:rsidRPr="00093BAD">
        <w:rPr>
          <w:iCs/>
          <w:sz w:val="26"/>
          <w:szCs w:val="26"/>
          <w:lang w:val="uk-UA"/>
        </w:rPr>
        <w:t>закупівель</w:t>
      </w:r>
      <w:proofErr w:type="spellEnd"/>
      <w:r w:rsidR="00992B1B" w:rsidRPr="00093BAD">
        <w:rPr>
          <w:iCs/>
          <w:sz w:val="26"/>
          <w:szCs w:val="26"/>
          <w:lang w:val="uk-UA"/>
        </w:rPr>
        <w:t>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093BAD">
        <w:rPr>
          <w:iCs/>
          <w:sz w:val="26"/>
          <w:szCs w:val="26"/>
          <w:lang w:val="uk-UA"/>
        </w:rPr>
        <w:t xml:space="preserve">) </w:t>
      </w:r>
      <w:r w:rsidR="00D35A9F" w:rsidRPr="00093BAD">
        <w:rPr>
          <w:iCs/>
          <w:sz w:val="26"/>
          <w:szCs w:val="26"/>
          <w:lang w:val="uk-UA"/>
        </w:rPr>
        <w:t>(далі — Методика).</w:t>
      </w:r>
    </w:p>
    <w:p w14:paraId="5D511217" w14:textId="77777777" w:rsidR="00D35A9F" w:rsidRPr="00093BAD" w:rsidRDefault="00D35A9F" w:rsidP="0065651B">
      <w:pPr>
        <w:spacing w:line="276" w:lineRule="auto"/>
        <w:jc w:val="both"/>
        <w:rPr>
          <w:sz w:val="26"/>
          <w:szCs w:val="26"/>
          <w:lang w:val="uk-UA"/>
        </w:rPr>
      </w:pPr>
    </w:p>
    <w:p w14:paraId="0A2FF571" w14:textId="53662F1D" w:rsidR="00175E3C" w:rsidRPr="00093BAD" w:rsidRDefault="00175E3C" w:rsidP="00093BAD">
      <w:pPr>
        <w:spacing w:line="276" w:lineRule="auto"/>
        <w:ind w:firstLine="708"/>
        <w:jc w:val="both"/>
        <w:rPr>
          <w:sz w:val="26"/>
          <w:szCs w:val="26"/>
          <w:lang w:val="uk-UA"/>
        </w:rPr>
      </w:pPr>
      <w:r w:rsidRPr="00093BAD">
        <w:rPr>
          <w:sz w:val="26"/>
          <w:szCs w:val="26"/>
          <w:lang w:val="uk-UA"/>
        </w:rPr>
        <w:t xml:space="preserve">Згідно з методом порівняння ринкових цін Методики проведено розрахунок очікуваної вартості закупівлі Товару з використанням цін, отриманих з </w:t>
      </w:r>
      <w:r w:rsidR="00CC4021" w:rsidRPr="00093BAD">
        <w:rPr>
          <w:sz w:val="26"/>
          <w:szCs w:val="26"/>
          <w:lang w:val="uk-UA"/>
        </w:rPr>
        <w:t xml:space="preserve">наданих комерційних пропозицій </w:t>
      </w:r>
      <w:r w:rsidR="0020430B" w:rsidRPr="00093BAD">
        <w:rPr>
          <w:sz w:val="26"/>
          <w:szCs w:val="26"/>
          <w:lang w:val="uk-UA"/>
        </w:rPr>
        <w:t>ТОВ «ІНКОТЕЛ СІСТЕМ» («Цінова пропозиція» від 29.08.2024 р.), ТОВ «НВП «РОМСАТ» (</w:t>
      </w:r>
      <w:proofErr w:type="spellStart"/>
      <w:r w:rsidR="0020430B" w:rsidRPr="00093BAD">
        <w:rPr>
          <w:sz w:val="26"/>
          <w:szCs w:val="26"/>
          <w:lang w:val="uk-UA"/>
        </w:rPr>
        <w:t>Вих</w:t>
      </w:r>
      <w:proofErr w:type="spellEnd"/>
      <w:r w:rsidR="0020430B" w:rsidRPr="00093BAD">
        <w:rPr>
          <w:sz w:val="26"/>
          <w:szCs w:val="26"/>
          <w:lang w:val="uk-UA"/>
        </w:rPr>
        <w:t>. № 08/27/05 від 27.08.2024 р.), та ТОВ «ТЕРАПРО» («Цінова пропозиція» від 27.08.2024 р.).</w:t>
      </w:r>
    </w:p>
    <w:p w14:paraId="6CE7B7E8" w14:textId="77777777" w:rsidR="005856F6" w:rsidRPr="00093BAD" w:rsidRDefault="005856F6" w:rsidP="0065651B">
      <w:pPr>
        <w:tabs>
          <w:tab w:val="left" w:pos="851"/>
        </w:tabs>
        <w:spacing w:line="276" w:lineRule="auto"/>
        <w:jc w:val="both"/>
        <w:rPr>
          <w:sz w:val="26"/>
          <w:szCs w:val="26"/>
          <w:lang w:val="uk-UA"/>
        </w:rPr>
      </w:pPr>
    </w:p>
    <w:p w14:paraId="5FC0892E" w14:textId="30DF8214" w:rsidR="00670CDB" w:rsidRPr="00093BAD" w:rsidRDefault="00093BAD" w:rsidP="004277E9">
      <w:pPr>
        <w:tabs>
          <w:tab w:val="left" w:pos="851"/>
        </w:tabs>
        <w:spacing w:line="276" w:lineRule="auto"/>
        <w:jc w:val="both"/>
        <w:rPr>
          <w:sz w:val="26"/>
          <w:szCs w:val="26"/>
          <w:lang w:val="uk-UA"/>
        </w:rPr>
      </w:pPr>
      <w:r w:rsidRPr="00093BAD">
        <w:rPr>
          <w:sz w:val="26"/>
          <w:szCs w:val="26"/>
          <w:lang w:val="uk-UA"/>
        </w:rPr>
        <w:tab/>
      </w:r>
      <w:r w:rsidR="005856F6" w:rsidRPr="00093BAD">
        <w:rPr>
          <w:sz w:val="26"/>
          <w:szCs w:val="26"/>
          <w:lang w:val="uk-UA"/>
        </w:rPr>
        <w:t>Дані щодо розрахункової потреби</w:t>
      </w:r>
      <w:r w:rsidR="00803A48" w:rsidRPr="00093BAD">
        <w:rPr>
          <w:sz w:val="26"/>
          <w:szCs w:val="26"/>
          <w:lang w:val="uk-UA"/>
        </w:rPr>
        <w:t xml:space="preserve"> у </w:t>
      </w:r>
      <w:r w:rsidR="0065651B" w:rsidRPr="00093BAD">
        <w:rPr>
          <w:bCs/>
          <w:sz w:val="26"/>
          <w:szCs w:val="26"/>
          <w:lang w:val="uk-UA"/>
        </w:rPr>
        <w:t>телевізійних мало</w:t>
      </w:r>
      <w:r w:rsidR="00E5527F">
        <w:rPr>
          <w:bCs/>
          <w:sz w:val="26"/>
          <w:szCs w:val="26"/>
          <w:lang w:val="uk-UA"/>
        </w:rPr>
        <w:t xml:space="preserve">потужних  передавачах </w:t>
      </w:r>
      <w:r w:rsidR="0065651B" w:rsidRPr="00093BAD">
        <w:rPr>
          <w:sz w:val="26"/>
          <w:szCs w:val="26"/>
          <w:lang w:val="uk-UA"/>
        </w:rPr>
        <w:t xml:space="preserve">DVB-T2  діапазону </w:t>
      </w:r>
      <w:r w:rsidR="0065651B" w:rsidRPr="00093BAD">
        <w:rPr>
          <w:noProof/>
          <w:sz w:val="26"/>
          <w:szCs w:val="26"/>
          <w:lang w:val="uk-UA"/>
        </w:rPr>
        <w:t>174-230 МГц,</w:t>
      </w:r>
      <w:r w:rsidR="0020430B" w:rsidRPr="00093BAD">
        <w:rPr>
          <w:sz w:val="26"/>
          <w:szCs w:val="26"/>
          <w:lang w:val="uk-UA"/>
        </w:rPr>
        <w:t xml:space="preserve"> призначених</w:t>
      </w:r>
      <w:r w:rsidR="00803A48" w:rsidRPr="00093BAD">
        <w:rPr>
          <w:sz w:val="26"/>
          <w:szCs w:val="26"/>
          <w:lang w:val="uk-UA"/>
        </w:rPr>
        <w:t xml:space="preserve"> для </w:t>
      </w:r>
      <w:r w:rsidR="000D15F7" w:rsidRPr="00093BAD">
        <w:rPr>
          <w:sz w:val="26"/>
          <w:szCs w:val="26"/>
          <w:lang w:val="uk-UA"/>
        </w:rPr>
        <w:t>р</w:t>
      </w:r>
      <w:r w:rsidR="004E3411" w:rsidRPr="00093BAD">
        <w:rPr>
          <w:sz w:val="26"/>
          <w:szCs w:val="26"/>
          <w:lang w:val="uk-UA"/>
        </w:rPr>
        <w:t xml:space="preserve">езервування </w:t>
      </w:r>
      <w:r w:rsidR="0065651B" w:rsidRPr="00093BAD">
        <w:rPr>
          <w:sz w:val="26"/>
          <w:szCs w:val="26"/>
          <w:lang w:val="uk-UA"/>
        </w:rPr>
        <w:t xml:space="preserve">у </w:t>
      </w:r>
      <w:r w:rsidR="004E3411" w:rsidRPr="00093BAD">
        <w:rPr>
          <w:sz w:val="26"/>
          <w:szCs w:val="26"/>
          <w:lang w:val="uk-UA"/>
        </w:rPr>
        <w:t>загальнонаціональн</w:t>
      </w:r>
      <w:r w:rsidR="0065651B" w:rsidRPr="00093BAD">
        <w:rPr>
          <w:sz w:val="26"/>
          <w:szCs w:val="26"/>
          <w:lang w:val="uk-UA"/>
        </w:rPr>
        <w:t>ій</w:t>
      </w:r>
      <w:r w:rsidR="00803A48" w:rsidRPr="00093BAD">
        <w:rPr>
          <w:sz w:val="26"/>
          <w:szCs w:val="26"/>
          <w:lang w:val="uk-UA"/>
        </w:rPr>
        <w:t xml:space="preserve"> мереж</w:t>
      </w:r>
      <w:r w:rsidR="004E3411" w:rsidRPr="00093BAD">
        <w:rPr>
          <w:sz w:val="26"/>
          <w:szCs w:val="26"/>
          <w:lang w:val="uk-UA"/>
        </w:rPr>
        <w:t>і</w:t>
      </w:r>
      <w:r w:rsidR="00803A48" w:rsidRPr="00093BAD">
        <w:rPr>
          <w:sz w:val="26"/>
          <w:szCs w:val="26"/>
          <w:lang w:val="uk-UA"/>
        </w:rPr>
        <w:t xml:space="preserve"> циф</w:t>
      </w:r>
      <w:r w:rsidR="000D15F7" w:rsidRPr="00093BAD">
        <w:rPr>
          <w:sz w:val="26"/>
          <w:szCs w:val="26"/>
          <w:lang w:val="uk-UA"/>
        </w:rPr>
        <w:t>рового ефірного телебачення МХ-</w:t>
      </w:r>
      <w:r w:rsidR="004E3411" w:rsidRPr="00093BAD">
        <w:rPr>
          <w:sz w:val="26"/>
          <w:szCs w:val="26"/>
          <w:lang w:val="uk-UA"/>
        </w:rPr>
        <w:t>7</w:t>
      </w:r>
      <w:r w:rsidR="0065651B" w:rsidRPr="00093BAD">
        <w:rPr>
          <w:sz w:val="26"/>
          <w:szCs w:val="26"/>
          <w:lang w:val="uk-UA"/>
        </w:rPr>
        <w:t>,</w:t>
      </w:r>
      <w:r w:rsidR="004E3411" w:rsidRPr="00093BAD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наведені у таблиці 1.</w:t>
      </w:r>
    </w:p>
    <w:p w14:paraId="785B8F03" w14:textId="77777777" w:rsidR="000D15F7" w:rsidRPr="0065651B" w:rsidRDefault="000D15F7" w:rsidP="004277E9">
      <w:pPr>
        <w:tabs>
          <w:tab w:val="left" w:pos="851"/>
        </w:tabs>
        <w:spacing w:line="276" w:lineRule="auto"/>
        <w:jc w:val="both"/>
        <w:rPr>
          <w:rFonts w:eastAsia="Calibri"/>
          <w:bCs/>
          <w:lang w:val="uk-UA"/>
        </w:rPr>
      </w:pPr>
    </w:p>
    <w:p w14:paraId="6B8A561B" w14:textId="2DD04B5E" w:rsidR="00803A48" w:rsidRPr="0065651B" w:rsidRDefault="00803A48" w:rsidP="00043F6D">
      <w:pPr>
        <w:tabs>
          <w:tab w:val="left" w:pos="851"/>
        </w:tabs>
        <w:ind w:left="426"/>
        <w:jc w:val="both"/>
        <w:rPr>
          <w:rFonts w:eastAsia="Calibri"/>
          <w:bCs/>
          <w:lang w:val="uk-UA"/>
        </w:rPr>
      </w:pPr>
      <w:r w:rsidRPr="0065651B">
        <w:rPr>
          <w:rFonts w:eastAsia="Calibri"/>
          <w:bCs/>
          <w:lang w:val="uk-UA"/>
        </w:rPr>
        <w:t xml:space="preserve">Таблиця 1 – Розрахункова потреба </w:t>
      </w:r>
      <w:r w:rsidR="0065651B" w:rsidRPr="0065651B">
        <w:rPr>
          <w:rFonts w:eastAsia="Calibri"/>
          <w:bCs/>
          <w:lang w:val="uk-UA"/>
        </w:rPr>
        <w:t xml:space="preserve">у </w:t>
      </w:r>
      <w:r w:rsidR="0065651B" w:rsidRPr="0065651B">
        <w:rPr>
          <w:bCs/>
          <w:lang w:val="uk-UA"/>
        </w:rPr>
        <w:t>телевізійних малопотуж</w:t>
      </w:r>
      <w:r w:rsidR="00E5527F">
        <w:rPr>
          <w:bCs/>
          <w:lang w:val="uk-UA"/>
        </w:rPr>
        <w:t>них передавачах</w:t>
      </w:r>
      <w:r w:rsidR="0065651B" w:rsidRPr="0065651B">
        <w:rPr>
          <w:bCs/>
          <w:lang w:val="uk-UA"/>
        </w:rPr>
        <w:t xml:space="preserve"> DVB-T2  діапазону </w:t>
      </w:r>
      <w:r w:rsidR="0065651B" w:rsidRPr="0065651B">
        <w:rPr>
          <w:bCs/>
          <w:noProof/>
          <w:lang w:val="uk-UA"/>
        </w:rPr>
        <w:t>174-230 МГц</w:t>
      </w:r>
    </w:p>
    <w:p w14:paraId="351638EE" w14:textId="77777777" w:rsidR="00175E3C" w:rsidRPr="00122E30" w:rsidRDefault="00175E3C" w:rsidP="00175E3C">
      <w:pPr>
        <w:jc w:val="both"/>
        <w:rPr>
          <w:sz w:val="22"/>
          <w:szCs w:val="22"/>
          <w:lang w:val="uk-UA"/>
        </w:rPr>
      </w:pPr>
    </w:p>
    <w:p w14:paraId="3092C453" w14:textId="77777777" w:rsidR="00231E7C" w:rsidRPr="00122E30" w:rsidRDefault="00231E7C" w:rsidP="002874FF">
      <w:pPr>
        <w:jc w:val="both"/>
        <w:rPr>
          <w:sz w:val="22"/>
          <w:szCs w:val="22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418"/>
        <w:gridCol w:w="1134"/>
        <w:gridCol w:w="2019"/>
      </w:tblGrid>
      <w:tr w:rsidR="00F514CF" w:rsidRPr="00802E39" w14:paraId="3339EA7D" w14:textId="77777777" w:rsidTr="00504A07">
        <w:trPr>
          <w:cantSplit/>
          <w:trHeight w:val="555"/>
        </w:trPr>
        <w:tc>
          <w:tcPr>
            <w:tcW w:w="959" w:type="dxa"/>
            <w:shd w:val="clear" w:color="000000" w:fill="FFFFFF"/>
            <w:textDirection w:val="btLr"/>
            <w:vAlign w:val="center"/>
            <w:hideMark/>
          </w:tcPr>
          <w:p w14:paraId="09827108" w14:textId="77777777" w:rsidR="00F514CF" w:rsidRPr="00670CDB" w:rsidRDefault="00670CDB" w:rsidP="00C952AF">
            <w:pP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№</w:t>
            </w:r>
            <w:r w:rsidR="00F514CF"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з/</w:t>
            </w:r>
            <w:proofErr w:type="gramStart"/>
            <w:r w:rsidR="00F514CF"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4252" w:type="dxa"/>
            <w:shd w:val="clear" w:color="000000" w:fill="FFFFFF"/>
            <w:vAlign w:val="center"/>
            <w:hideMark/>
          </w:tcPr>
          <w:p w14:paraId="6C370151" w14:textId="77777777" w:rsidR="00F514CF" w:rsidRPr="00670CDB" w:rsidRDefault="00F514CF" w:rsidP="00C952AF">
            <w:pP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Найменування</w:t>
            </w:r>
            <w:proofErr w:type="spellEnd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Товару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53A7039" w14:textId="77777777" w:rsidR="00F514CF" w:rsidRPr="00670CDB" w:rsidRDefault="00F514CF" w:rsidP="00C952AF">
            <w:pP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Потужність</w:t>
            </w:r>
            <w:proofErr w:type="spellEnd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, Вт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7DEFEE7B" w14:textId="77777777" w:rsidR="00F514CF" w:rsidRPr="00664129" w:rsidRDefault="00F514CF" w:rsidP="00C952AF">
            <w:pP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Кількість</w:t>
            </w:r>
            <w:proofErr w:type="spellEnd"/>
            <w:r w:rsidR="00664129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, шт.</w:t>
            </w:r>
          </w:p>
        </w:tc>
        <w:tc>
          <w:tcPr>
            <w:tcW w:w="2019" w:type="dxa"/>
            <w:shd w:val="clear" w:color="000000" w:fill="FFFFFF"/>
            <w:vAlign w:val="center"/>
            <w:hideMark/>
          </w:tcPr>
          <w:p w14:paraId="789CD23A" w14:textId="77777777" w:rsidR="00F514CF" w:rsidRPr="00670CDB" w:rsidRDefault="00F514CF" w:rsidP="00664129">
            <w:pPr>
              <w:spacing w:line="264" w:lineRule="auto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Адреса поставки </w:t>
            </w:r>
          </w:p>
        </w:tc>
      </w:tr>
      <w:tr w:rsidR="00670CDB" w:rsidRPr="00802E39" w14:paraId="32419264" w14:textId="77777777" w:rsidTr="00504A07">
        <w:trPr>
          <w:trHeight w:val="847"/>
        </w:trPr>
        <w:tc>
          <w:tcPr>
            <w:tcW w:w="959" w:type="dxa"/>
            <w:shd w:val="clear" w:color="000000" w:fill="FFFFFF"/>
            <w:vAlign w:val="center"/>
          </w:tcPr>
          <w:p w14:paraId="4FE59B25" w14:textId="6AF13249" w:rsidR="00670CDB" w:rsidRPr="00504A07" w:rsidRDefault="00504A07" w:rsidP="00670CDB">
            <w:pPr>
              <w:spacing w:line="264" w:lineRule="auto"/>
              <w:ind w:firstLine="567"/>
              <w:jc w:val="both"/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>1</w:t>
            </w:r>
          </w:p>
        </w:tc>
        <w:tc>
          <w:tcPr>
            <w:tcW w:w="4252" w:type="dxa"/>
            <w:shd w:val="clear" w:color="000000" w:fill="FFFFFF"/>
          </w:tcPr>
          <w:p w14:paraId="367DBD33" w14:textId="0E8A0A41" w:rsidR="00670CDB" w:rsidRDefault="00670CDB" w:rsidP="00670C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Телевізійний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8740B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малопотужний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передавач</w:t>
            </w:r>
            <w:proofErr w:type="spellEnd"/>
            <w:r w:rsidR="00B00800">
              <w:rPr>
                <w:rFonts w:eastAsia="Calibri"/>
                <w:color w:val="000000"/>
                <w:sz w:val="22"/>
                <w:szCs w:val="22"/>
                <w:lang w:val="uk-UA"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DVB-T2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діапазону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174-230 МГц 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10D01071" w14:textId="77777777" w:rsidR="00670CDB" w:rsidRDefault="00670CDB" w:rsidP="00670C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 100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9137A66" w14:textId="77777777" w:rsidR="00670CDB" w:rsidRDefault="00AD22BE" w:rsidP="00670CDB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19" w:type="dxa"/>
            <w:shd w:val="clear" w:color="000000" w:fill="FFFFFF"/>
            <w:vAlign w:val="center"/>
          </w:tcPr>
          <w:p w14:paraId="1B4B4923" w14:textId="77777777" w:rsidR="00670CDB" w:rsidRPr="00670CDB" w:rsidRDefault="00670CDB" w:rsidP="00504A07">
            <w:pPr>
              <w:spacing w:line="264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04112, м. </w:t>
            </w: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Київ</w:t>
            </w:r>
            <w:proofErr w:type="spellEnd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вул</w:t>
            </w:r>
            <w:proofErr w:type="spellEnd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Дорогожицька</w:t>
            </w:r>
            <w:proofErr w:type="spellEnd"/>
            <w:r w:rsidRPr="00670CDB">
              <w:rPr>
                <w:rFonts w:eastAsia="Calibri"/>
                <w:color w:val="000000"/>
                <w:sz w:val="22"/>
                <w:szCs w:val="22"/>
                <w:lang w:eastAsia="en-US"/>
              </w:rPr>
              <w:t>, 10</w:t>
            </w:r>
          </w:p>
        </w:tc>
      </w:tr>
    </w:tbl>
    <w:p w14:paraId="12CD7BFD" w14:textId="77777777" w:rsidR="008709AB" w:rsidRPr="00122E30" w:rsidRDefault="008709AB" w:rsidP="002874FF">
      <w:pPr>
        <w:jc w:val="both"/>
        <w:rPr>
          <w:sz w:val="22"/>
          <w:szCs w:val="22"/>
          <w:lang w:val="uk-UA"/>
        </w:rPr>
      </w:pPr>
    </w:p>
    <w:p w14:paraId="701A5CB8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E63E772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9B2C9C6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7AF35DBC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359E6006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122E30" w:rsidSect="00093BAD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711E3"/>
    <w:rsid w:val="00075ACF"/>
    <w:rsid w:val="00093BAD"/>
    <w:rsid w:val="000C60DE"/>
    <w:rsid w:val="000D15F7"/>
    <w:rsid w:val="000D66C2"/>
    <w:rsid w:val="00116762"/>
    <w:rsid w:val="00122E30"/>
    <w:rsid w:val="00131C1B"/>
    <w:rsid w:val="0016131E"/>
    <w:rsid w:val="00162C81"/>
    <w:rsid w:val="00175E3C"/>
    <w:rsid w:val="00194396"/>
    <w:rsid w:val="001A181B"/>
    <w:rsid w:val="001A3574"/>
    <w:rsid w:val="001D5AE9"/>
    <w:rsid w:val="001F0E43"/>
    <w:rsid w:val="0020430B"/>
    <w:rsid w:val="00227EC7"/>
    <w:rsid w:val="00231E7C"/>
    <w:rsid w:val="0023650A"/>
    <w:rsid w:val="0026380F"/>
    <w:rsid w:val="00267019"/>
    <w:rsid w:val="002802FA"/>
    <w:rsid w:val="00283CC9"/>
    <w:rsid w:val="002874FF"/>
    <w:rsid w:val="002917CE"/>
    <w:rsid w:val="002B44D9"/>
    <w:rsid w:val="00300A6E"/>
    <w:rsid w:val="00305DCC"/>
    <w:rsid w:val="003264A6"/>
    <w:rsid w:val="0035238B"/>
    <w:rsid w:val="003D1684"/>
    <w:rsid w:val="00417373"/>
    <w:rsid w:val="004277E9"/>
    <w:rsid w:val="004621BA"/>
    <w:rsid w:val="00481131"/>
    <w:rsid w:val="004A715F"/>
    <w:rsid w:val="004D577D"/>
    <w:rsid w:val="004E3411"/>
    <w:rsid w:val="004F52EC"/>
    <w:rsid w:val="00500104"/>
    <w:rsid w:val="00504A07"/>
    <w:rsid w:val="00545A5D"/>
    <w:rsid w:val="005856F6"/>
    <w:rsid w:val="005A6988"/>
    <w:rsid w:val="005B0547"/>
    <w:rsid w:val="00616AF1"/>
    <w:rsid w:val="006244E7"/>
    <w:rsid w:val="0065651B"/>
    <w:rsid w:val="00664129"/>
    <w:rsid w:val="00666AF1"/>
    <w:rsid w:val="00670CDB"/>
    <w:rsid w:val="006A3DFD"/>
    <w:rsid w:val="006B6121"/>
    <w:rsid w:val="00705AEF"/>
    <w:rsid w:val="00705C71"/>
    <w:rsid w:val="00767575"/>
    <w:rsid w:val="007A49D1"/>
    <w:rsid w:val="007B2F23"/>
    <w:rsid w:val="007C3AF5"/>
    <w:rsid w:val="007E7EFF"/>
    <w:rsid w:val="00803A48"/>
    <w:rsid w:val="00816DE9"/>
    <w:rsid w:val="00826FDA"/>
    <w:rsid w:val="00865710"/>
    <w:rsid w:val="008709AB"/>
    <w:rsid w:val="008F2A61"/>
    <w:rsid w:val="009022D9"/>
    <w:rsid w:val="00946DBC"/>
    <w:rsid w:val="0098740B"/>
    <w:rsid w:val="00992B1B"/>
    <w:rsid w:val="009E3AEB"/>
    <w:rsid w:val="00A00186"/>
    <w:rsid w:val="00A42006"/>
    <w:rsid w:val="00A503E2"/>
    <w:rsid w:val="00AA3D93"/>
    <w:rsid w:val="00AB4FEC"/>
    <w:rsid w:val="00AD22BE"/>
    <w:rsid w:val="00AE5E19"/>
    <w:rsid w:val="00B00800"/>
    <w:rsid w:val="00B02BA7"/>
    <w:rsid w:val="00B32EE7"/>
    <w:rsid w:val="00B67D48"/>
    <w:rsid w:val="00B90996"/>
    <w:rsid w:val="00B9175D"/>
    <w:rsid w:val="00BB7396"/>
    <w:rsid w:val="00BD4502"/>
    <w:rsid w:val="00BE219B"/>
    <w:rsid w:val="00BE718D"/>
    <w:rsid w:val="00BF32FE"/>
    <w:rsid w:val="00C14186"/>
    <w:rsid w:val="00C218E7"/>
    <w:rsid w:val="00C25AAB"/>
    <w:rsid w:val="00C42374"/>
    <w:rsid w:val="00C61AA2"/>
    <w:rsid w:val="00C9139D"/>
    <w:rsid w:val="00CA0AA8"/>
    <w:rsid w:val="00CC4021"/>
    <w:rsid w:val="00CF0B1D"/>
    <w:rsid w:val="00CF6138"/>
    <w:rsid w:val="00D20A56"/>
    <w:rsid w:val="00D35A9F"/>
    <w:rsid w:val="00DD5BE1"/>
    <w:rsid w:val="00DD7654"/>
    <w:rsid w:val="00DE7AA8"/>
    <w:rsid w:val="00DF5DA3"/>
    <w:rsid w:val="00E5527F"/>
    <w:rsid w:val="00ED5BF7"/>
    <w:rsid w:val="00F12F68"/>
    <w:rsid w:val="00F372F2"/>
    <w:rsid w:val="00F43A46"/>
    <w:rsid w:val="00F514CF"/>
    <w:rsid w:val="00F851DC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C865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71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071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FE7D5-3915-46AE-8E6E-4A992CCC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Павленко Артем</cp:lastModifiedBy>
  <cp:revision>2</cp:revision>
  <cp:lastPrinted>2021-10-28T17:32:00Z</cp:lastPrinted>
  <dcterms:created xsi:type="dcterms:W3CDTF">2024-11-15T14:29:00Z</dcterms:created>
  <dcterms:modified xsi:type="dcterms:W3CDTF">2024-11-15T14:29:00Z</dcterms:modified>
</cp:coreProperties>
</file>