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454782" w:rsidRDefault="00D35A9F" w:rsidP="00D35A9F">
      <w:pPr>
        <w:jc w:val="center"/>
        <w:rPr>
          <w:b/>
          <w:lang w:val="uk-UA"/>
        </w:rPr>
      </w:pPr>
      <w:r w:rsidRPr="00454782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454782" w:rsidRDefault="00D35A9F" w:rsidP="00D35A9F">
      <w:pPr>
        <w:jc w:val="center"/>
        <w:rPr>
          <w:lang w:val="uk-UA"/>
        </w:rPr>
      </w:pPr>
      <w:r w:rsidRPr="00454782">
        <w:rPr>
          <w:lang w:val="uk-UA"/>
        </w:rPr>
        <w:t>(відповідно до пункту 4</w:t>
      </w:r>
      <w:r w:rsidRPr="00454782">
        <w:rPr>
          <w:vertAlign w:val="superscript"/>
          <w:lang w:val="uk-UA"/>
        </w:rPr>
        <w:t xml:space="preserve">1 </w:t>
      </w:r>
      <w:r w:rsidRPr="00454782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454782" w:rsidRDefault="00D35A9F" w:rsidP="00D35A9F">
      <w:pPr>
        <w:jc w:val="center"/>
        <w:rPr>
          <w:lang w:val="uk-UA"/>
        </w:rPr>
      </w:pPr>
    </w:p>
    <w:p w:rsidR="00D35A9F" w:rsidRPr="00454782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454782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454782">
        <w:rPr>
          <w:lang w:val="uk-UA"/>
        </w:rPr>
        <w:t>Концерн радіомовлення, радіозв’язку та телебачення</w:t>
      </w:r>
      <w:r w:rsidRPr="00454782">
        <w:rPr>
          <w:lang w:val="uk-UA"/>
        </w:rPr>
        <w:t xml:space="preserve">; </w:t>
      </w:r>
      <w:r w:rsidR="003264A6" w:rsidRPr="00454782">
        <w:rPr>
          <w:lang w:val="uk-UA"/>
        </w:rPr>
        <w:t>вул. Дорогожицька, 10, м. Київ, 04112</w:t>
      </w:r>
      <w:r w:rsidRPr="00454782">
        <w:rPr>
          <w:lang w:val="uk-UA"/>
        </w:rPr>
        <w:t xml:space="preserve">; код за ЄДРПОУ — </w:t>
      </w:r>
      <w:r w:rsidR="003264A6" w:rsidRPr="00454782">
        <w:rPr>
          <w:lang w:val="uk-UA"/>
        </w:rPr>
        <w:t>01190043</w:t>
      </w:r>
      <w:r w:rsidRPr="00454782">
        <w:rPr>
          <w:lang w:val="uk-UA"/>
        </w:rPr>
        <w:t xml:space="preserve">; категорія замовника — </w:t>
      </w:r>
      <w:r w:rsidR="005B0547" w:rsidRPr="00454782">
        <w:rPr>
          <w:lang w:val="uk-UA"/>
        </w:rPr>
        <w:t>Замовник, що здійснює закупівлі для потреб оборони</w:t>
      </w:r>
      <w:r w:rsidRPr="00454782">
        <w:rPr>
          <w:lang w:val="uk-UA"/>
        </w:rPr>
        <w:t>.</w:t>
      </w:r>
    </w:p>
    <w:p w:rsidR="00D35A9F" w:rsidRPr="00454782" w:rsidRDefault="00D35A9F" w:rsidP="004621BA">
      <w:pPr>
        <w:ind w:left="426"/>
        <w:jc w:val="both"/>
        <w:rPr>
          <w:lang w:val="uk-UA"/>
        </w:rPr>
      </w:pPr>
    </w:p>
    <w:p w:rsidR="00D35A9F" w:rsidRPr="00454782" w:rsidRDefault="00D35A9F" w:rsidP="0026380F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454782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454782">
        <w:rPr>
          <w:b/>
          <w:lang w:val="uk-UA"/>
        </w:rPr>
        <w:t xml:space="preserve"> </w:t>
      </w:r>
      <w:r w:rsidR="00C66C84" w:rsidRPr="00454782">
        <w:rPr>
          <w:lang w:val="uk-UA"/>
        </w:rPr>
        <w:t>Телевізійні передавачі ДМХ діапазону потужністю 1кВ</w:t>
      </w:r>
      <w:r w:rsidR="00C66C84">
        <w:rPr>
          <w:lang w:val="uk-UA"/>
        </w:rPr>
        <w:t>т з вихідним канальним фільтром</w:t>
      </w:r>
      <w:r w:rsidR="00A520C0">
        <w:rPr>
          <w:lang w:val="uk-UA"/>
        </w:rPr>
        <w:t xml:space="preserve">, за кодом ДК </w:t>
      </w:r>
      <w:r w:rsidR="00A520C0" w:rsidRPr="00A520C0">
        <w:rPr>
          <w:lang w:val="uk-UA"/>
        </w:rPr>
        <w:t>021:2015</w:t>
      </w:r>
      <w:r w:rsidR="00A520C0">
        <w:rPr>
          <w:b/>
          <w:lang w:val="uk-UA"/>
        </w:rPr>
        <w:t xml:space="preserve"> - </w:t>
      </w:r>
      <w:r w:rsidR="00A520C0" w:rsidRPr="00454782">
        <w:rPr>
          <w:bCs/>
          <w:lang w:val="uk-UA"/>
        </w:rPr>
        <w:t xml:space="preserve">32220000-1 </w:t>
      </w:r>
      <w:r w:rsidR="00A520C0">
        <w:rPr>
          <w:bCs/>
          <w:lang w:val="uk-UA"/>
        </w:rPr>
        <w:t>-</w:t>
      </w:r>
      <w:r w:rsidR="00C66C84" w:rsidRPr="00C66C84">
        <w:rPr>
          <w:lang w:val="uk-UA"/>
        </w:rPr>
        <w:t xml:space="preserve"> </w:t>
      </w:r>
      <w:r w:rsidR="00C66C84" w:rsidRPr="00454782">
        <w:rPr>
          <w:lang w:val="uk-UA"/>
        </w:rPr>
        <w:t>Телевізійна передавальна апаратура без приймальних пристроїв</w:t>
      </w:r>
      <w:r w:rsidR="00C66C84">
        <w:rPr>
          <w:lang w:val="uk-UA"/>
        </w:rPr>
        <w:t>.</w:t>
      </w:r>
    </w:p>
    <w:p w:rsidR="00D35A9F" w:rsidRPr="00454782" w:rsidRDefault="00D35A9F" w:rsidP="00347E8B">
      <w:pPr>
        <w:ind w:left="426"/>
        <w:jc w:val="both"/>
        <w:rPr>
          <w:lang w:val="uk-UA"/>
        </w:rPr>
      </w:pPr>
    </w:p>
    <w:p w:rsidR="00C14186" w:rsidRPr="00454782" w:rsidRDefault="00D35A9F" w:rsidP="00347E8B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454782">
        <w:rPr>
          <w:b/>
          <w:lang w:val="uk-UA"/>
        </w:rPr>
        <w:t>Обґрунтування технічних та якісних характеристик предмета закупівлі:</w:t>
      </w:r>
      <w:r w:rsidRPr="00454782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454782">
        <w:rPr>
          <w:lang w:val="uk-UA"/>
        </w:rPr>
        <w:t xml:space="preserve"> </w:t>
      </w:r>
      <w:r w:rsidR="00C14186" w:rsidRPr="00454782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454782" w:rsidRDefault="00C14186" w:rsidP="00347E8B">
      <w:pPr>
        <w:pStyle w:val="a3"/>
        <w:ind w:left="426"/>
        <w:rPr>
          <w:b/>
          <w:sz w:val="20"/>
          <w:szCs w:val="20"/>
          <w:lang w:val="uk-UA"/>
        </w:rPr>
      </w:pPr>
    </w:p>
    <w:p w:rsidR="00D235A9" w:rsidRPr="00D235A9" w:rsidRDefault="004621BA" w:rsidP="006E6185">
      <w:pPr>
        <w:pStyle w:val="a3"/>
        <w:numPr>
          <w:ilvl w:val="0"/>
          <w:numId w:val="1"/>
        </w:numPr>
        <w:spacing w:line="276" w:lineRule="auto"/>
        <w:ind w:hanging="785"/>
        <w:rPr>
          <w:lang w:val="uk-UA"/>
        </w:rPr>
      </w:pPr>
      <w:r w:rsidRPr="00454782">
        <w:rPr>
          <w:b/>
          <w:sz w:val="20"/>
          <w:szCs w:val="20"/>
          <w:lang w:val="uk-UA"/>
        </w:rPr>
        <w:t xml:space="preserve"> </w:t>
      </w:r>
      <w:r w:rsidRPr="00454782">
        <w:rPr>
          <w:b/>
          <w:lang w:val="uk-UA"/>
        </w:rPr>
        <w:t xml:space="preserve">Вид та ідентифікатор процедури </w:t>
      </w:r>
      <w:bookmarkStart w:id="0" w:name="_GoBack"/>
      <w:r w:rsidRPr="00391BCE">
        <w:rPr>
          <w:b/>
          <w:lang w:val="uk-UA"/>
        </w:rPr>
        <w:t xml:space="preserve">закупівлі: </w:t>
      </w:r>
      <w:r w:rsidR="006E6185" w:rsidRPr="00391BCE">
        <w:rPr>
          <w:u w:val="single"/>
          <w:lang w:val="uk-UA"/>
        </w:rPr>
        <w:t>ID: UA-2024-10-31-011951-a</w:t>
      </w:r>
      <w:bookmarkEnd w:id="0"/>
    </w:p>
    <w:p w:rsidR="00D235A9" w:rsidRPr="00D235A9" w:rsidRDefault="00D235A9" w:rsidP="00D235A9">
      <w:pPr>
        <w:pStyle w:val="a3"/>
        <w:rPr>
          <w:lang w:val="uk-UA"/>
        </w:rPr>
      </w:pPr>
    </w:p>
    <w:p w:rsidR="004621BA" w:rsidRPr="0051496C" w:rsidRDefault="004621BA" w:rsidP="00D235A9">
      <w:pPr>
        <w:pStyle w:val="a3"/>
        <w:spacing w:line="276" w:lineRule="auto"/>
        <w:ind w:left="927"/>
        <w:rPr>
          <w:lang w:val="uk-UA"/>
        </w:rPr>
      </w:pPr>
      <w:r w:rsidRPr="00454782">
        <w:rPr>
          <w:lang w:val="uk-UA"/>
        </w:rPr>
        <w:t xml:space="preserve">Відкриті торги з </w:t>
      </w:r>
      <w:r w:rsidRPr="0051496C">
        <w:rPr>
          <w:lang w:val="uk-UA"/>
        </w:rPr>
        <w:t>особливостями</w:t>
      </w:r>
    </w:p>
    <w:p w:rsidR="003264A6" w:rsidRPr="0051496C" w:rsidRDefault="003264A6" w:rsidP="00347E8B">
      <w:pPr>
        <w:ind w:left="426"/>
        <w:jc w:val="both"/>
        <w:rPr>
          <w:lang w:val="uk-UA"/>
        </w:rPr>
      </w:pPr>
    </w:p>
    <w:p w:rsidR="003264A6" w:rsidRPr="0051496C" w:rsidRDefault="003264A6" w:rsidP="00347E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51496C">
        <w:rPr>
          <w:b/>
          <w:lang w:val="uk-UA"/>
        </w:rPr>
        <w:t xml:space="preserve"> </w:t>
      </w:r>
      <w:r w:rsidR="00D35A9F" w:rsidRPr="0051496C">
        <w:rPr>
          <w:b/>
          <w:lang w:val="uk-UA"/>
        </w:rPr>
        <w:t>Обґрунтування розміру бюджетного призначення:</w:t>
      </w:r>
      <w:r w:rsidR="00D35A9F" w:rsidRPr="0051496C">
        <w:rPr>
          <w:b/>
          <w:i/>
          <w:lang w:val="uk-UA"/>
        </w:rPr>
        <w:t xml:space="preserve"> </w:t>
      </w:r>
    </w:p>
    <w:p w:rsidR="0026380F" w:rsidRPr="0051496C" w:rsidRDefault="005856F6" w:rsidP="00347E8B">
      <w:pPr>
        <w:pStyle w:val="a3"/>
        <w:spacing w:line="276" w:lineRule="auto"/>
        <w:ind w:left="426"/>
        <w:jc w:val="both"/>
        <w:rPr>
          <w:lang w:val="uk-UA"/>
        </w:rPr>
      </w:pPr>
      <w:r w:rsidRPr="0051496C">
        <w:rPr>
          <w:lang w:val="uk-UA"/>
        </w:rPr>
        <w:t>Кошти</w:t>
      </w:r>
      <w:r w:rsidR="009444B7" w:rsidRPr="0051496C">
        <w:rPr>
          <w:lang w:val="uk-UA"/>
        </w:rPr>
        <w:t xml:space="preserve"> для проведення закупівлі у 2024</w:t>
      </w:r>
      <w:r w:rsidRPr="0051496C">
        <w:rPr>
          <w:lang w:val="uk-UA"/>
        </w:rPr>
        <w:t xml:space="preserve"> році передбачені у розм</w:t>
      </w:r>
      <w:r w:rsidR="00043F6D" w:rsidRPr="0051496C">
        <w:rPr>
          <w:lang w:val="uk-UA"/>
        </w:rPr>
        <w:t xml:space="preserve">ірі </w:t>
      </w:r>
      <w:r w:rsidR="001726B3">
        <w:rPr>
          <w:lang w:val="uk-UA"/>
        </w:rPr>
        <w:t>2 823 506,0</w:t>
      </w:r>
      <w:r w:rsidR="00454782" w:rsidRPr="0051496C">
        <w:rPr>
          <w:lang w:val="uk-UA"/>
        </w:rPr>
        <w:t>0</w:t>
      </w:r>
      <w:r w:rsidR="0043246D" w:rsidRPr="0051496C">
        <w:rPr>
          <w:lang w:val="uk-UA"/>
        </w:rPr>
        <w:t xml:space="preserve"> </w:t>
      </w:r>
      <w:r w:rsidR="00043F6D" w:rsidRPr="0051496C">
        <w:rPr>
          <w:lang w:val="uk-UA"/>
        </w:rPr>
        <w:t xml:space="preserve">грн., КЕКВ </w:t>
      </w:r>
      <w:r w:rsidR="007F1B71" w:rsidRPr="0051496C">
        <w:rPr>
          <w:lang w:val="uk-UA"/>
        </w:rPr>
        <w:t>–</w:t>
      </w:r>
      <w:r w:rsidR="00043F6D" w:rsidRPr="0051496C">
        <w:rPr>
          <w:lang w:val="uk-UA"/>
        </w:rPr>
        <w:t xml:space="preserve"> 3210</w:t>
      </w:r>
      <w:r w:rsidRPr="0051496C">
        <w:rPr>
          <w:lang w:val="uk-UA"/>
        </w:rPr>
        <w:t>, джерело фінансування – кошти державного бюджету України.</w:t>
      </w:r>
    </w:p>
    <w:p w:rsidR="005856F6" w:rsidRPr="0051496C" w:rsidRDefault="005856F6" w:rsidP="00347E8B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51496C" w:rsidRDefault="00D35A9F" w:rsidP="00347E8B">
      <w:pPr>
        <w:numPr>
          <w:ilvl w:val="0"/>
          <w:numId w:val="1"/>
        </w:numPr>
        <w:ind w:left="426"/>
        <w:jc w:val="both"/>
        <w:rPr>
          <w:b/>
          <w:lang w:val="uk-UA"/>
        </w:rPr>
      </w:pPr>
      <w:r w:rsidRPr="0051496C">
        <w:rPr>
          <w:b/>
          <w:lang w:val="uk-UA"/>
        </w:rPr>
        <w:t>Обґрунтування очікуваної вартості предмета закупівлі:</w:t>
      </w:r>
    </w:p>
    <w:p w:rsidR="005856F6" w:rsidRPr="00454782" w:rsidRDefault="00C218E7" w:rsidP="00347E8B">
      <w:pPr>
        <w:spacing w:line="276" w:lineRule="auto"/>
        <w:ind w:left="426"/>
        <w:jc w:val="both"/>
        <w:rPr>
          <w:lang w:val="uk-UA"/>
        </w:rPr>
      </w:pPr>
      <w:r w:rsidRPr="0051496C">
        <w:rPr>
          <w:iCs/>
          <w:lang w:val="uk-UA"/>
        </w:rPr>
        <w:t>Оч</w:t>
      </w:r>
      <w:r w:rsidR="00992B1B" w:rsidRPr="0051496C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51496C">
        <w:rPr>
          <w:iCs/>
          <w:lang w:val="uk-UA"/>
        </w:rPr>
        <w:t xml:space="preserve">) </w:t>
      </w:r>
      <w:r w:rsidR="009444B7" w:rsidRPr="0051496C">
        <w:rPr>
          <w:iCs/>
          <w:lang w:val="uk-UA"/>
        </w:rPr>
        <w:t xml:space="preserve">(далі — Методика), а також у відповідності до </w:t>
      </w:r>
      <w:r w:rsidR="009444B7" w:rsidRPr="0051496C">
        <w:rPr>
          <w:lang w:val="uk-UA"/>
        </w:rPr>
        <w:t>методу</w:t>
      </w:r>
      <w:r w:rsidR="00175E3C" w:rsidRPr="0051496C">
        <w:rPr>
          <w:lang w:val="uk-UA"/>
        </w:rPr>
        <w:t xml:space="preserve"> порівняння ринкови</w:t>
      </w:r>
      <w:r w:rsidR="009444B7" w:rsidRPr="0051496C">
        <w:rPr>
          <w:lang w:val="uk-UA"/>
        </w:rPr>
        <w:t>х цін, що виконаний ПрАТ «ДІПРОЗВ’ЯЗОК» відповідно економічних розрахунків в рамках виконання Технічного проєкту на «Створення системи спеціального телерадіомовлення на прикордонних територіях»  на замовлення Концерну РРТ.</w:t>
      </w:r>
      <w:r w:rsidR="00B8653D" w:rsidRPr="0051496C">
        <w:rPr>
          <w:lang w:val="uk-UA"/>
        </w:rPr>
        <w:t xml:space="preserve"> До уваги також прийнята вартість поставки даного предмета закупівлі в рамках проєкту «Створення системи спеціального телерадіомовлення на прикордонних територіях» з коригуванням ціни відповідно до змін умов поставки.</w:t>
      </w:r>
    </w:p>
    <w:p w:rsidR="009E3AEB" w:rsidRPr="00454782" w:rsidRDefault="009E3AEB" w:rsidP="002874FF">
      <w:pPr>
        <w:jc w:val="both"/>
        <w:rPr>
          <w:sz w:val="22"/>
          <w:szCs w:val="22"/>
          <w:lang w:val="uk-UA"/>
        </w:rPr>
      </w:pPr>
    </w:p>
    <w:p w:rsidR="009E3AEB" w:rsidRPr="00454782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454782" w:rsidSect="00C42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10EB6"/>
    <w:rsid w:val="00043DC8"/>
    <w:rsid w:val="00043F6D"/>
    <w:rsid w:val="00075ACF"/>
    <w:rsid w:val="000D66C2"/>
    <w:rsid w:val="000F4F9C"/>
    <w:rsid w:val="00116762"/>
    <w:rsid w:val="00122E30"/>
    <w:rsid w:val="00131C1B"/>
    <w:rsid w:val="00133D80"/>
    <w:rsid w:val="00133E8C"/>
    <w:rsid w:val="001726B3"/>
    <w:rsid w:val="00175E3C"/>
    <w:rsid w:val="00194396"/>
    <w:rsid w:val="001A181B"/>
    <w:rsid w:val="001A3574"/>
    <w:rsid w:val="001D5AE9"/>
    <w:rsid w:val="001F0E43"/>
    <w:rsid w:val="00227EC7"/>
    <w:rsid w:val="00231E7C"/>
    <w:rsid w:val="00260F04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47E8B"/>
    <w:rsid w:val="0035238B"/>
    <w:rsid w:val="00391BCE"/>
    <w:rsid w:val="003D1684"/>
    <w:rsid w:val="00417373"/>
    <w:rsid w:val="004277E9"/>
    <w:rsid w:val="0043246D"/>
    <w:rsid w:val="00454782"/>
    <w:rsid w:val="004621BA"/>
    <w:rsid w:val="00481131"/>
    <w:rsid w:val="004A715F"/>
    <w:rsid w:val="004D577D"/>
    <w:rsid w:val="004F52EC"/>
    <w:rsid w:val="0051496C"/>
    <w:rsid w:val="00545A5D"/>
    <w:rsid w:val="005856F6"/>
    <w:rsid w:val="005B0547"/>
    <w:rsid w:val="00616AF1"/>
    <w:rsid w:val="006244E7"/>
    <w:rsid w:val="00625167"/>
    <w:rsid w:val="00666AF1"/>
    <w:rsid w:val="006A3DFD"/>
    <w:rsid w:val="006B6121"/>
    <w:rsid w:val="006E6185"/>
    <w:rsid w:val="00705AEF"/>
    <w:rsid w:val="00705C71"/>
    <w:rsid w:val="007A49D1"/>
    <w:rsid w:val="007B2F23"/>
    <w:rsid w:val="007C3AF5"/>
    <w:rsid w:val="007E7EFF"/>
    <w:rsid w:val="007F1B71"/>
    <w:rsid w:val="00803A48"/>
    <w:rsid w:val="00816DE9"/>
    <w:rsid w:val="00826FDA"/>
    <w:rsid w:val="00865710"/>
    <w:rsid w:val="008709AB"/>
    <w:rsid w:val="008F2A61"/>
    <w:rsid w:val="009444B7"/>
    <w:rsid w:val="00946DBC"/>
    <w:rsid w:val="00963361"/>
    <w:rsid w:val="00992B1B"/>
    <w:rsid w:val="009E3AEB"/>
    <w:rsid w:val="00A00186"/>
    <w:rsid w:val="00A35F6B"/>
    <w:rsid w:val="00A36B6A"/>
    <w:rsid w:val="00A42006"/>
    <w:rsid w:val="00A503E2"/>
    <w:rsid w:val="00A520C0"/>
    <w:rsid w:val="00A74E20"/>
    <w:rsid w:val="00AA3D93"/>
    <w:rsid w:val="00AE5E19"/>
    <w:rsid w:val="00B02BA7"/>
    <w:rsid w:val="00B32EE7"/>
    <w:rsid w:val="00B67D48"/>
    <w:rsid w:val="00B8653D"/>
    <w:rsid w:val="00B9175D"/>
    <w:rsid w:val="00BA54CE"/>
    <w:rsid w:val="00BB7396"/>
    <w:rsid w:val="00BC7DFB"/>
    <w:rsid w:val="00BE219B"/>
    <w:rsid w:val="00BE718D"/>
    <w:rsid w:val="00BF32FE"/>
    <w:rsid w:val="00C14186"/>
    <w:rsid w:val="00C218E7"/>
    <w:rsid w:val="00C25AAB"/>
    <w:rsid w:val="00C42374"/>
    <w:rsid w:val="00C61AA2"/>
    <w:rsid w:val="00C66C84"/>
    <w:rsid w:val="00C9139D"/>
    <w:rsid w:val="00CA0AA8"/>
    <w:rsid w:val="00CC4021"/>
    <w:rsid w:val="00CF0B1D"/>
    <w:rsid w:val="00CF2203"/>
    <w:rsid w:val="00D20A56"/>
    <w:rsid w:val="00D235A9"/>
    <w:rsid w:val="00D35A9F"/>
    <w:rsid w:val="00DD5BE1"/>
    <w:rsid w:val="00DE7AA8"/>
    <w:rsid w:val="00DF5DA3"/>
    <w:rsid w:val="00E26BC0"/>
    <w:rsid w:val="00F12F68"/>
    <w:rsid w:val="00F372F2"/>
    <w:rsid w:val="00F37DE3"/>
    <w:rsid w:val="00F43A46"/>
    <w:rsid w:val="00F851D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E3A4-8916-4E99-BCA1-011D2C77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10</cp:revision>
  <cp:lastPrinted>2024-10-30T12:45:00Z</cp:lastPrinted>
  <dcterms:created xsi:type="dcterms:W3CDTF">2024-10-30T14:28:00Z</dcterms:created>
  <dcterms:modified xsi:type="dcterms:W3CDTF">2024-10-31T15:31:00Z</dcterms:modified>
</cp:coreProperties>
</file>