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690F2" w14:textId="77777777" w:rsidR="00D35A9F" w:rsidRPr="00A345D6" w:rsidRDefault="00D35A9F" w:rsidP="00D35A9F">
      <w:pPr>
        <w:jc w:val="center"/>
        <w:rPr>
          <w:b/>
          <w:lang w:val="uk-UA"/>
        </w:rPr>
      </w:pPr>
      <w:r w:rsidRPr="00A345D6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C8359F9" w14:textId="77777777" w:rsidR="00D35A9F" w:rsidRPr="00A345D6" w:rsidRDefault="00D35A9F" w:rsidP="00D35A9F">
      <w:pPr>
        <w:jc w:val="center"/>
        <w:rPr>
          <w:lang w:val="uk-UA"/>
        </w:rPr>
      </w:pPr>
      <w:r w:rsidRPr="00A345D6">
        <w:rPr>
          <w:lang w:val="uk-UA"/>
        </w:rPr>
        <w:t>(відповідно до пункту 4</w:t>
      </w:r>
      <w:r w:rsidRPr="00A345D6">
        <w:rPr>
          <w:vertAlign w:val="superscript"/>
          <w:lang w:val="uk-UA"/>
        </w:rPr>
        <w:t xml:space="preserve">1 </w:t>
      </w:r>
      <w:r w:rsidRPr="00A345D6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61F78ED" w14:textId="77777777" w:rsidR="00D35A9F" w:rsidRPr="00A345D6" w:rsidRDefault="00D35A9F" w:rsidP="00DE75C0">
      <w:pPr>
        <w:jc w:val="center"/>
        <w:rPr>
          <w:lang w:val="uk-UA"/>
        </w:rPr>
      </w:pPr>
    </w:p>
    <w:p w14:paraId="606F0346" w14:textId="77777777" w:rsidR="00D35A9F" w:rsidRPr="00AA5D7B" w:rsidRDefault="00D35A9F" w:rsidP="00DE75C0">
      <w:pPr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A345D6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</w:t>
      </w:r>
      <w:r w:rsidRPr="00AA5D7B">
        <w:rPr>
          <w:b/>
          <w:lang w:val="uk-UA"/>
        </w:rPr>
        <w:t xml:space="preserve">формувань, його категорія: </w:t>
      </w:r>
      <w:r w:rsidR="003264A6" w:rsidRPr="00AA5D7B">
        <w:rPr>
          <w:lang w:val="uk-UA"/>
        </w:rPr>
        <w:t>Концерн радіомовлення, радіозв’язку та телебачення</w:t>
      </w:r>
      <w:r w:rsidRPr="00AA5D7B">
        <w:rPr>
          <w:lang w:val="uk-UA"/>
        </w:rPr>
        <w:t xml:space="preserve">; </w:t>
      </w:r>
      <w:r w:rsidR="003264A6" w:rsidRPr="00AA5D7B">
        <w:rPr>
          <w:lang w:val="uk-UA"/>
        </w:rPr>
        <w:t xml:space="preserve">вул. </w:t>
      </w:r>
      <w:proofErr w:type="spellStart"/>
      <w:r w:rsidR="003264A6" w:rsidRPr="00AA5D7B">
        <w:rPr>
          <w:lang w:val="uk-UA"/>
        </w:rPr>
        <w:t>Дорогожицька</w:t>
      </w:r>
      <w:proofErr w:type="spellEnd"/>
      <w:r w:rsidR="003264A6" w:rsidRPr="00AA5D7B">
        <w:rPr>
          <w:lang w:val="uk-UA"/>
        </w:rPr>
        <w:t>, 10, м. Київ, 04112</w:t>
      </w:r>
      <w:r w:rsidRPr="00AA5D7B">
        <w:rPr>
          <w:lang w:val="uk-UA"/>
        </w:rPr>
        <w:t xml:space="preserve">; код за ЄДРПОУ — </w:t>
      </w:r>
      <w:r w:rsidR="003264A6" w:rsidRPr="00AA5D7B">
        <w:rPr>
          <w:lang w:val="uk-UA"/>
        </w:rPr>
        <w:t>01190043</w:t>
      </w:r>
      <w:r w:rsidRPr="00AA5D7B">
        <w:rPr>
          <w:lang w:val="uk-UA"/>
        </w:rPr>
        <w:t xml:space="preserve">; категорія замовника — </w:t>
      </w:r>
      <w:r w:rsidR="005B0547" w:rsidRPr="00AA5D7B">
        <w:rPr>
          <w:lang w:val="uk-UA"/>
        </w:rPr>
        <w:t>Замовник, що здійснює закупівлі для потреб оборони</w:t>
      </w:r>
      <w:r w:rsidRPr="00AA5D7B">
        <w:rPr>
          <w:lang w:val="uk-UA"/>
        </w:rPr>
        <w:t>.</w:t>
      </w:r>
    </w:p>
    <w:p w14:paraId="1DDD72D7" w14:textId="77777777" w:rsidR="00D35A9F" w:rsidRPr="00AA5D7B" w:rsidRDefault="00D35A9F" w:rsidP="00DE75C0">
      <w:pPr>
        <w:spacing w:line="252" w:lineRule="auto"/>
        <w:jc w:val="both"/>
        <w:rPr>
          <w:lang w:val="uk-UA"/>
        </w:rPr>
      </w:pPr>
    </w:p>
    <w:p w14:paraId="538B76D9" w14:textId="31C104BB" w:rsidR="00D35A9F" w:rsidRPr="00AA5D7B" w:rsidRDefault="00D35A9F" w:rsidP="00AB3C20">
      <w:pPr>
        <w:rPr>
          <w:lang w:val="uk-UA"/>
        </w:rPr>
      </w:pPr>
      <w:r w:rsidRPr="00AA5D7B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AA5D7B">
        <w:rPr>
          <w:b/>
          <w:lang w:val="uk-UA"/>
        </w:rPr>
        <w:t xml:space="preserve"> </w:t>
      </w:r>
      <w:r w:rsidR="00AA5D7B" w:rsidRPr="00AA5D7B">
        <w:rPr>
          <w:lang w:val="uk-UA" w:eastAsia="uk-UA"/>
        </w:rPr>
        <w:t xml:space="preserve"> </w:t>
      </w:r>
      <w:r w:rsidR="00852AC1" w:rsidRPr="009B4E70">
        <w:rPr>
          <w:bCs/>
          <w:lang w:val="uk-UA"/>
        </w:rPr>
        <w:t>Контейнер телекомунікаційни</w:t>
      </w:r>
      <w:r w:rsidR="00852AC1">
        <w:rPr>
          <w:bCs/>
          <w:lang w:val="uk-UA"/>
        </w:rPr>
        <w:t>й</w:t>
      </w:r>
      <w:r w:rsidR="00852AC1" w:rsidRPr="009B4E70">
        <w:rPr>
          <w:bCs/>
          <w:lang w:val="uk-UA"/>
        </w:rPr>
        <w:t xml:space="preserve"> кліматични</w:t>
      </w:r>
      <w:r w:rsidR="00852AC1">
        <w:rPr>
          <w:bCs/>
          <w:lang w:val="uk-UA"/>
        </w:rPr>
        <w:t>й</w:t>
      </w:r>
      <w:r w:rsidR="00852AC1">
        <w:rPr>
          <w:bCs/>
          <w:lang w:val="uk-UA"/>
        </w:rPr>
        <w:t>, код ДК 021:2015 -</w:t>
      </w:r>
      <w:r w:rsidR="00852AC1" w:rsidRPr="009B4E70">
        <w:rPr>
          <w:lang w:val="uk-UA" w:eastAsia="uk-UA"/>
        </w:rPr>
        <w:t xml:space="preserve"> </w:t>
      </w:r>
      <w:r w:rsidR="00AA5D7B" w:rsidRPr="009B4E70">
        <w:rPr>
          <w:lang w:val="uk-UA" w:eastAsia="uk-UA"/>
        </w:rPr>
        <w:t>44610000-9 Цистерни, резервуари, контейнери та посудини високого тиску</w:t>
      </w:r>
      <w:r w:rsidR="00355D2A" w:rsidRPr="00AA5D7B">
        <w:rPr>
          <w:lang w:val="uk-UA"/>
        </w:rPr>
        <w:t>.</w:t>
      </w:r>
    </w:p>
    <w:p w14:paraId="285B4D62" w14:textId="77777777" w:rsidR="00D35A9F" w:rsidRPr="00AA5D7B" w:rsidRDefault="00D35A9F" w:rsidP="00DE75C0">
      <w:pPr>
        <w:spacing w:line="252" w:lineRule="auto"/>
        <w:jc w:val="both"/>
        <w:rPr>
          <w:lang w:val="uk-UA"/>
        </w:rPr>
      </w:pPr>
    </w:p>
    <w:p w14:paraId="51B46751" w14:textId="106063E5" w:rsidR="00C14186" w:rsidRPr="0029216E" w:rsidRDefault="00D35A9F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lang w:val="uk-UA"/>
        </w:rPr>
      </w:pPr>
      <w:r w:rsidRPr="00AA5D7B">
        <w:rPr>
          <w:b/>
          <w:lang w:val="uk-UA"/>
        </w:rPr>
        <w:t>Обґрунтування технічних та якісних характеристик предмета закупівлі:</w:t>
      </w:r>
      <w:r w:rsidRPr="00AA5D7B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AA5D7B">
        <w:rPr>
          <w:lang w:val="uk-UA"/>
        </w:rPr>
        <w:t xml:space="preserve"> </w:t>
      </w:r>
      <w:r w:rsidR="00C14186" w:rsidRPr="00AA5D7B">
        <w:rPr>
          <w:lang w:val="uk-UA"/>
        </w:rPr>
        <w:t xml:space="preserve">відповідають базовим технічним </w:t>
      </w:r>
      <w:r w:rsidR="00C14186" w:rsidRPr="0029216E">
        <w:rPr>
          <w:lang w:val="uk-UA"/>
        </w:rPr>
        <w:t xml:space="preserve">вимогам до таких товарів. </w:t>
      </w:r>
    </w:p>
    <w:p w14:paraId="10EC698B" w14:textId="77777777" w:rsidR="00C14186" w:rsidRPr="00062695" w:rsidRDefault="00C14186" w:rsidP="00DE75C0">
      <w:pPr>
        <w:pStyle w:val="a3"/>
        <w:spacing w:line="252" w:lineRule="auto"/>
        <w:ind w:left="0"/>
        <w:rPr>
          <w:b/>
          <w:lang w:val="uk-UA"/>
        </w:rPr>
      </w:pPr>
    </w:p>
    <w:p w14:paraId="5899A82D" w14:textId="037B70F5" w:rsidR="004621BA" w:rsidRPr="0029216E" w:rsidRDefault="004621BA" w:rsidP="00062695">
      <w:pPr>
        <w:pStyle w:val="a3"/>
        <w:numPr>
          <w:ilvl w:val="0"/>
          <w:numId w:val="1"/>
        </w:numPr>
        <w:spacing w:line="252" w:lineRule="auto"/>
        <w:ind w:left="0" w:firstLine="0"/>
        <w:rPr>
          <w:lang w:val="uk-UA"/>
        </w:rPr>
      </w:pPr>
      <w:r w:rsidRPr="00062695">
        <w:rPr>
          <w:b/>
          <w:lang w:val="uk-UA"/>
        </w:rPr>
        <w:t xml:space="preserve"> Вид та ідентифікатор процедури закупівлі: </w:t>
      </w:r>
      <w:r w:rsidR="00062695" w:rsidRPr="00062695">
        <w:rPr>
          <w:color w:val="333333"/>
          <w:u w:val="single"/>
          <w:shd w:val="clear" w:color="auto" w:fill="FFFFFF"/>
        </w:rPr>
        <w:t>UA-2024-12-11-020755-a</w:t>
      </w:r>
      <w:r w:rsidR="00062695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     </w:t>
      </w:r>
      <w:bookmarkStart w:id="0" w:name="_GoBack"/>
      <w:bookmarkEnd w:id="0"/>
      <w:r w:rsidR="00062695">
        <w:rPr>
          <w:rFonts w:ascii="Arial" w:hAnsi="Arial" w:cs="Arial"/>
          <w:color w:val="333333"/>
          <w:sz w:val="20"/>
          <w:szCs w:val="20"/>
          <w:shd w:val="clear" w:color="auto" w:fill="FFFFFF"/>
          <w:lang w:val="uk-UA"/>
        </w:rPr>
        <w:t xml:space="preserve">                 </w:t>
      </w:r>
      <w:r w:rsidRPr="0029216E">
        <w:rPr>
          <w:lang w:val="uk-UA"/>
        </w:rPr>
        <w:t>Відкриті торги з особливостями</w:t>
      </w:r>
    </w:p>
    <w:p w14:paraId="19D5A669" w14:textId="77777777" w:rsidR="003264A6" w:rsidRPr="0029216E" w:rsidRDefault="003264A6" w:rsidP="00DE75C0">
      <w:pPr>
        <w:spacing w:line="252" w:lineRule="auto"/>
        <w:jc w:val="both"/>
        <w:rPr>
          <w:lang w:val="uk-UA"/>
        </w:rPr>
      </w:pPr>
    </w:p>
    <w:p w14:paraId="345DB860" w14:textId="77777777" w:rsidR="003264A6" w:rsidRPr="0029216E" w:rsidRDefault="003264A6" w:rsidP="00DE75C0">
      <w:pPr>
        <w:pStyle w:val="a3"/>
        <w:numPr>
          <w:ilvl w:val="0"/>
          <w:numId w:val="1"/>
        </w:numPr>
        <w:spacing w:line="252" w:lineRule="auto"/>
        <w:ind w:left="0" w:firstLine="0"/>
        <w:jc w:val="both"/>
        <w:rPr>
          <w:rFonts w:eastAsia="Calibri"/>
          <w:lang w:val="uk-UA"/>
        </w:rPr>
      </w:pPr>
      <w:r w:rsidRPr="0029216E">
        <w:rPr>
          <w:b/>
          <w:lang w:val="uk-UA"/>
        </w:rPr>
        <w:t xml:space="preserve"> </w:t>
      </w:r>
      <w:r w:rsidR="00D35A9F" w:rsidRPr="0029216E">
        <w:rPr>
          <w:b/>
          <w:lang w:val="uk-UA"/>
        </w:rPr>
        <w:t>Обґрунтування розміру бюджетного призначення:</w:t>
      </w:r>
      <w:r w:rsidR="00D35A9F" w:rsidRPr="0029216E">
        <w:rPr>
          <w:b/>
          <w:i/>
          <w:lang w:val="uk-UA"/>
        </w:rPr>
        <w:t xml:space="preserve"> </w:t>
      </w:r>
    </w:p>
    <w:p w14:paraId="0A77177D" w14:textId="0493666F" w:rsidR="0026380F" w:rsidRPr="0029216E" w:rsidRDefault="005856F6" w:rsidP="00DE75C0">
      <w:pPr>
        <w:pStyle w:val="a3"/>
        <w:spacing w:line="252" w:lineRule="auto"/>
        <w:ind w:left="0"/>
        <w:jc w:val="both"/>
        <w:rPr>
          <w:lang w:val="uk-UA"/>
        </w:rPr>
      </w:pPr>
      <w:r w:rsidRPr="0029216E">
        <w:rPr>
          <w:lang w:val="uk-UA"/>
        </w:rPr>
        <w:t>Кошти</w:t>
      </w:r>
      <w:r w:rsidR="00C54B9F" w:rsidRPr="0029216E">
        <w:rPr>
          <w:lang w:val="uk-UA"/>
        </w:rPr>
        <w:t xml:space="preserve"> для проведення закупівлі у 2024</w:t>
      </w:r>
      <w:r w:rsidRPr="0029216E">
        <w:rPr>
          <w:lang w:val="uk-UA"/>
        </w:rPr>
        <w:t xml:space="preserve"> році передбачені у розмірі </w:t>
      </w:r>
      <w:r w:rsidR="00AC7A34" w:rsidRPr="0029216E">
        <w:rPr>
          <w:spacing w:val="-1"/>
        </w:rPr>
        <w:t>42 900 000,00</w:t>
      </w:r>
      <w:r w:rsidRPr="0029216E">
        <w:rPr>
          <w:lang w:val="uk-UA"/>
        </w:rPr>
        <w:t xml:space="preserve"> грн., КЕКВ </w:t>
      </w:r>
      <w:r w:rsidR="00BA490B" w:rsidRPr="0029216E">
        <w:rPr>
          <w:lang w:val="uk-UA"/>
        </w:rPr>
        <w:t>- 3210</w:t>
      </w:r>
      <w:r w:rsidRPr="0029216E">
        <w:rPr>
          <w:lang w:val="uk-UA"/>
        </w:rPr>
        <w:t>, джерело фінансування – кошти державного бюджету України.</w:t>
      </w:r>
    </w:p>
    <w:p w14:paraId="15CCDD5F" w14:textId="77777777" w:rsidR="005856F6" w:rsidRPr="0029216E" w:rsidRDefault="005856F6" w:rsidP="00DE75C0">
      <w:pPr>
        <w:pStyle w:val="a3"/>
        <w:spacing w:line="252" w:lineRule="auto"/>
        <w:ind w:left="0"/>
        <w:jc w:val="both"/>
        <w:rPr>
          <w:lang w:val="uk-UA"/>
        </w:rPr>
      </w:pPr>
    </w:p>
    <w:p w14:paraId="6F553982" w14:textId="77777777" w:rsidR="00D35A9F" w:rsidRPr="0029216E" w:rsidRDefault="00D35A9F" w:rsidP="00DE75C0">
      <w:pPr>
        <w:numPr>
          <w:ilvl w:val="0"/>
          <w:numId w:val="1"/>
        </w:numPr>
        <w:spacing w:line="252" w:lineRule="auto"/>
        <w:ind w:left="0" w:firstLine="0"/>
        <w:jc w:val="both"/>
        <w:rPr>
          <w:b/>
          <w:lang w:val="uk-UA"/>
        </w:rPr>
      </w:pPr>
      <w:r w:rsidRPr="0029216E">
        <w:rPr>
          <w:b/>
          <w:lang w:val="uk-UA"/>
        </w:rPr>
        <w:t>Обґрунтування очікуваної вартості предмета закупівлі:</w:t>
      </w:r>
    </w:p>
    <w:p w14:paraId="2480F9D4" w14:textId="4FAD8DCB" w:rsidR="00D35A9F" w:rsidRPr="0029216E" w:rsidRDefault="00C218E7" w:rsidP="00DE75C0">
      <w:pPr>
        <w:spacing w:line="252" w:lineRule="auto"/>
        <w:ind w:firstLine="708"/>
        <w:jc w:val="both"/>
        <w:rPr>
          <w:iCs/>
          <w:lang w:val="uk-UA"/>
        </w:rPr>
      </w:pPr>
      <w:r w:rsidRPr="0029216E">
        <w:rPr>
          <w:iCs/>
          <w:lang w:val="uk-UA"/>
        </w:rPr>
        <w:t>Оч</w:t>
      </w:r>
      <w:r w:rsidR="00992B1B" w:rsidRPr="0029216E">
        <w:rPr>
          <w:iCs/>
          <w:lang w:val="uk-UA"/>
        </w:rPr>
        <w:t>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</w:t>
      </w:r>
      <w:r w:rsidR="0026380F" w:rsidRPr="0029216E">
        <w:rPr>
          <w:iCs/>
          <w:lang w:val="uk-UA"/>
        </w:rPr>
        <w:t xml:space="preserve">) </w:t>
      </w:r>
      <w:r w:rsidR="00D35A9F" w:rsidRPr="0029216E">
        <w:rPr>
          <w:iCs/>
          <w:lang w:val="uk-UA"/>
        </w:rPr>
        <w:t>(далі — Методика).</w:t>
      </w:r>
    </w:p>
    <w:p w14:paraId="048A0FA6" w14:textId="77777777" w:rsidR="0029216E" w:rsidRPr="0029216E" w:rsidRDefault="0029216E" w:rsidP="0029216E">
      <w:pPr>
        <w:spacing w:line="276" w:lineRule="auto"/>
        <w:ind w:firstLine="709"/>
        <w:jc w:val="both"/>
        <w:rPr>
          <w:lang w:val="uk-UA"/>
        </w:rPr>
      </w:pPr>
      <w:r w:rsidRPr="0029216E">
        <w:rPr>
          <w:lang w:val="uk-UA"/>
        </w:rPr>
        <w:t>Згідно з методом порівняння ринкових цін Методики проведено розрахунок очікуваної вартості закупівлі Товару з використанням цін, отриманих з наданих комерційних пропозицій Т</w:t>
      </w:r>
      <w:r w:rsidRPr="0029216E">
        <w:rPr>
          <w:rStyle w:val="1"/>
          <w:rFonts w:eastAsiaTheme="majorEastAsia"/>
          <w:iCs/>
          <w:sz w:val="24"/>
          <w:lang w:val="uk-UA"/>
        </w:rPr>
        <w:t>ОВ «ОСК</w:t>
      </w:r>
      <w:r w:rsidRPr="0029216E">
        <w:rPr>
          <w:iCs/>
          <w:lang w:val="uk-UA"/>
        </w:rPr>
        <w:t>» («Цінова пропозиція» від 26.08.2024р.), ТОВ «Корпорація ЕПМ» (№643 від 13.09.2024р.), ТОВ «</w:t>
      </w:r>
      <w:proofErr w:type="spellStart"/>
      <w:r w:rsidRPr="0029216E">
        <w:rPr>
          <w:iCs/>
          <w:lang w:val="uk-UA"/>
        </w:rPr>
        <w:t>Стілнет</w:t>
      </w:r>
      <w:proofErr w:type="spellEnd"/>
      <w:r w:rsidRPr="0029216E">
        <w:rPr>
          <w:iCs/>
          <w:lang w:val="uk-UA"/>
        </w:rPr>
        <w:t>» (№31 від 22.08.2024 р.).</w:t>
      </w:r>
    </w:p>
    <w:p w14:paraId="3F871218" w14:textId="77777777" w:rsidR="0029216E" w:rsidRPr="0029216E" w:rsidRDefault="0029216E" w:rsidP="0029216E">
      <w:pPr>
        <w:spacing w:line="276" w:lineRule="auto"/>
        <w:ind w:firstLine="709"/>
        <w:jc w:val="both"/>
        <w:rPr>
          <w:lang w:val="uk-UA"/>
        </w:rPr>
      </w:pPr>
      <w:r w:rsidRPr="0029216E">
        <w:rPr>
          <w:lang w:val="uk-UA"/>
        </w:rPr>
        <w:t xml:space="preserve">Дані щодо розрахункової потреби у контейнерах телекомунікаційних </w:t>
      </w:r>
      <w:proofErr w:type="spellStart"/>
      <w:r w:rsidRPr="0029216E">
        <w:rPr>
          <w:lang w:val="uk-UA"/>
        </w:rPr>
        <w:t>кліматизованих</w:t>
      </w:r>
      <w:proofErr w:type="spellEnd"/>
      <w:r w:rsidRPr="0029216E">
        <w:rPr>
          <w:lang w:val="uk-UA"/>
        </w:rPr>
        <w:t>, що призначені для створення резерву з метою можливості забезпечення оперативного відновлення мовлення на мережах цифрового телебачення, суспільних та державних радіостанцій, після обстрілів та руйнувань нанесених російськими агресорами,  наведені у таблиці 1.</w:t>
      </w:r>
    </w:p>
    <w:p w14:paraId="64C6D2B6" w14:textId="3BCE04CD" w:rsidR="00803A48" w:rsidRPr="00852AC1" w:rsidRDefault="00DE75C0" w:rsidP="0029216E">
      <w:pPr>
        <w:jc w:val="both"/>
        <w:rPr>
          <w:iCs/>
          <w:lang w:val="uk-UA"/>
        </w:rPr>
      </w:pPr>
      <w:r w:rsidRPr="0029216E">
        <w:rPr>
          <w:iCs/>
          <w:lang w:val="uk-UA"/>
        </w:rPr>
        <w:tab/>
      </w:r>
    </w:p>
    <w:p w14:paraId="699AFD65" w14:textId="77777777" w:rsidR="0029216E" w:rsidRPr="00852AC1" w:rsidRDefault="0029216E" w:rsidP="0029216E">
      <w:pPr>
        <w:jc w:val="both"/>
        <w:rPr>
          <w:iCs/>
          <w:lang w:val="uk-UA"/>
        </w:rPr>
      </w:pPr>
    </w:p>
    <w:p w14:paraId="79F7EC1F" w14:textId="77777777" w:rsidR="0029216E" w:rsidRPr="00852AC1" w:rsidRDefault="0029216E" w:rsidP="0029216E">
      <w:pPr>
        <w:jc w:val="both"/>
        <w:rPr>
          <w:rFonts w:eastAsia="Calibri"/>
          <w:bCs/>
          <w:lang w:val="uk-UA"/>
        </w:rPr>
      </w:pPr>
    </w:p>
    <w:p w14:paraId="7D97885F" w14:textId="77777777" w:rsidR="00DE75C0" w:rsidRPr="00AA5D7B" w:rsidRDefault="00DE75C0" w:rsidP="004277E9">
      <w:pPr>
        <w:tabs>
          <w:tab w:val="left" w:pos="851"/>
        </w:tabs>
        <w:spacing w:line="276" w:lineRule="auto"/>
        <w:jc w:val="both"/>
        <w:rPr>
          <w:rFonts w:eastAsia="Calibri"/>
          <w:bCs/>
          <w:lang w:val="uk-UA"/>
        </w:rPr>
      </w:pPr>
    </w:p>
    <w:p w14:paraId="3A8E6CBB" w14:textId="665181D6" w:rsidR="00803A48" w:rsidRPr="00AA5D7B" w:rsidRDefault="00803A48" w:rsidP="00803A48">
      <w:pPr>
        <w:tabs>
          <w:tab w:val="left" w:pos="851"/>
        </w:tabs>
        <w:jc w:val="both"/>
        <w:rPr>
          <w:lang w:val="uk-UA"/>
        </w:rPr>
      </w:pPr>
      <w:r w:rsidRPr="00AA5D7B">
        <w:rPr>
          <w:rFonts w:eastAsia="Calibri"/>
          <w:bCs/>
          <w:lang w:val="uk-UA"/>
        </w:rPr>
        <w:t xml:space="preserve">Таблиця 1 – Розрахункова потреба у </w:t>
      </w:r>
      <w:r w:rsidR="00AA5D7B" w:rsidRPr="00AA5D7B">
        <w:rPr>
          <w:bCs/>
        </w:rPr>
        <w:t>Контейнер</w:t>
      </w:r>
      <w:r w:rsidR="00AA5D7B" w:rsidRPr="00AA5D7B">
        <w:rPr>
          <w:bCs/>
          <w:lang w:val="uk-UA"/>
        </w:rPr>
        <w:t>ах</w:t>
      </w:r>
      <w:r w:rsidR="00AA5D7B" w:rsidRPr="00AA5D7B">
        <w:rPr>
          <w:bCs/>
        </w:rPr>
        <w:t xml:space="preserve"> </w:t>
      </w:r>
      <w:proofErr w:type="spellStart"/>
      <w:r w:rsidR="00AA5D7B" w:rsidRPr="00AA5D7B">
        <w:rPr>
          <w:bCs/>
        </w:rPr>
        <w:t>телекомунікаційни</w:t>
      </w:r>
      <w:proofErr w:type="spellEnd"/>
      <w:r w:rsidR="00AA5D7B" w:rsidRPr="00AA5D7B">
        <w:rPr>
          <w:bCs/>
          <w:lang w:val="uk-UA"/>
        </w:rPr>
        <w:t>х</w:t>
      </w:r>
      <w:r w:rsidR="00AA5D7B" w:rsidRPr="00AA5D7B">
        <w:rPr>
          <w:bCs/>
        </w:rPr>
        <w:t xml:space="preserve"> </w:t>
      </w:r>
      <w:proofErr w:type="spellStart"/>
      <w:r w:rsidR="00AA5D7B" w:rsidRPr="00AA5D7B">
        <w:rPr>
          <w:bCs/>
        </w:rPr>
        <w:t>кліматични</w:t>
      </w:r>
      <w:proofErr w:type="spellEnd"/>
      <w:r w:rsidR="00AA5D7B" w:rsidRPr="00AA5D7B">
        <w:rPr>
          <w:bCs/>
          <w:lang w:val="uk-UA"/>
        </w:rPr>
        <w:t>х</w:t>
      </w:r>
    </w:p>
    <w:p w14:paraId="04EE08E5" w14:textId="77777777" w:rsidR="00175E3C" w:rsidRPr="00AA5D7B" w:rsidRDefault="00175E3C" w:rsidP="00175E3C">
      <w:pPr>
        <w:jc w:val="both"/>
        <w:rPr>
          <w:lang w:val="uk-UA"/>
        </w:rPr>
      </w:pPr>
    </w:p>
    <w:tbl>
      <w:tblPr>
        <w:tblpPr w:leftFromText="180" w:rightFromText="180" w:bottomFromText="160" w:vertAnchor="text" w:tblpXSpec="center" w:tblpY="1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267"/>
        <w:gridCol w:w="1558"/>
        <w:gridCol w:w="5242"/>
      </w:tblGrid>
      <w:tr w:rsidR="006B75C1" w14:paraId="5337EE80" w14:textId="77777777" w:rsidTr="0029216E">
        <w:trPr>
          <w:cantSplit/>
          <w:trHeight w:val="84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5365ED1A" w14:textId="77777777" w:rsidR="006B75C1" w:rsidRDefault="006B75C1">
            <w:pPr>
              <w:spacing w:after="160" w:line="252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</w:rPr>
              <w:t>№ з/п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5D2E5" w14:textId="77777777" w:rsidR="006B75C1" w:rsidRDefault="006B75C1">
            <w:pPr>
              <w:spacing w:after="160" w:line="252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Найменування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Товару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84380" w14:textId="77777777" w:rsidR="006B75C1" w:rsidRDefault="006B75C1">
            <w:pPr>
              <w:spacing w:after="160" w:line="252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Кількість</w:t>
            </w:r>
            <w:proofErr w:type="spellEnd"/>
            <w:r>
              <w:rPr>
                <w:b/>
                <w:i/>
                <w:sz w:val="26"/>
                <w:szCs w:val="26"/>
              </w:rPr>
              <w:t>, шт.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27B10" w14:textId="77777777" w:rsidR="006B75C1" w:rsidRDefault="006B75C1">
            <w:pPr>
              <w:spacing w:after="160" w:line="252" w:lineRule="auto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</w:rPr>
              <w:t xml:space="preserve">Адреса поставки, </w:t>
            </w:r>
            <w:proofErr w:type="spellStart"/>
            <w:r>
              <w:rPr>
                <w:b/>
                <w:i/>
                <w:sz w:val="26"/>
                <w:szCs w:val="26"/>
              </w:rPr>
              <w:t>населені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пункти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  <w:szCs w:val="26"/>
              </w:rPr>
              <w:t>області</w:t>
            </w:r>
            <w:proofErr w:type="spellEnd"/>
          </w:p>
        </w:tc>
      </w:tr>
      <w:tr w:rsidR="006B75C1" w14:paraId="0721C38B" w14:textId="77777777" w:rsidTr="0029216E">
        <w:trPr>
          <w:trHeight w:val="69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58E9A" w14:textId="77777777" w:rsidR="006B75C1" w:rsidRDefault="006B75C1">
            <w:pPr>
              <w:spacing w:after="160"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FC6536" w14:textId="77777777" w:rsidR="006B75C1" w:rsidRDefault="006B75C1">
            <w:pPr>
              <w:spacing w:after="160" w:line="252" w:lineRule="auto"/>
              <w:rPr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Контейнер </w:t>
            </w:r>
            <w:proofErr w:type="spellStart"/>
            <w:r>
              <w:rPr>
                <w:bCs/>
                <w:sz w:val="26"/>
                <w:szCs w:val="26"/>
              </w:rPr>
              <w:t>телекомунікаційний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кліматичний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з  </w:t>
            </w:r>
            <w:proofErr w:type="spellStart"/>
            <w:r>
              <w:rPr>
                <w:rFonts w:eastAsia="Calibri"/>
                <w:sz w:val="26"/>
                <w:szCs w:val="26"/>
              </w:rPr>
              <w:t>фрикулінгом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3BC75" w14:textId="77777777" w:rsidR="006B75C1" w:rsidRDefault="006B75C1">
            <w:pPr>
              <w:spacing w:after="160" w:line="252" w:lineRule="auto"/>
              <w:jc w:val="center"/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1A773" w14:textId="77777777" w:rsidR="006B75C1" w:rsidRDefault="006B75C1">
            <w:pPr>
              <w:spacing w:after="160" w:line="252" w:lineRule="auto"/>
              <w:rPr>
                <w:noProof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населені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пункти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 xml:space="preserve">Харківської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області</w:t>
            </w:r>
            <w:proofErr w:type="spellEnd"/>
          </w:p>
        </w:tc>
      </w:tr>
      <w:tr w:rsidR="006B75C1" w14:paraId="520A6080" w14:textId="77777777" w:rsidTr="0029216E">
        <w:trPr>
          <w:trHeight w:val="43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5A07" w14:textId="77777777" w:rsidR="006B75C1" w:rsidRDefault="006B75C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90A9" w14:textId="77777777" w:rsidR="006B75C1" w:rsidRDefault="006B75C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BA699" w14:textId="77777777" w:rsidR="006B75C1" w:rsidRDefault="006B75C1">
            <w:pPr>
              <w:spacing w:after="160" w:line="252" w:lineRule="auto"/>
              <w:jc w:val="center"/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2F128" w14:textId="77777777" w:rsidR="006B75C1" w:rsidRDefault="006B75C1">
            <w:pPr>
              <w:spacing w:after="160" w:line="252" w:lineRule="auto"/>
              <w:rPr>
                <w:noProof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sz w:val="26"/>
                <w:szCs w:val="26"/>
              </w:rPr>
              <w:t>населені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пункти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Сумської області</w:t>
            </w:r>
          </w:p>
        </w:tc>
      </w:tr>
      <w:tr w:rsidR="006B75C1" w14:paraId="78342526" w14:textId="77777777" w:rsidTr="0029216E">
        <w:trPr>
          <w:trHeight w:val="69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FE97" w14:textId="77777777" w:rsidR="006B75C1" w:rsidRDefault="006B75C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DCDD" w14:textId="77777777" w:rsidR="006B75C1" w:rsidRDefault="006B75C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10DC8" w14:textId="77777777" w:rsidR="006B75C1" w:rsidRDefault="006B75C1">
            <w:pPr>
              <w:spacing w:after="160" w:line="252" w:lineRule="auto"/>
              <w:jc w:val="center"/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AA977" w14:textId="77777777" w:rsidR="006B75C1" w:rsidRDefault="006B75C1">
            <w:pPr>
              <w:spacing w:after="160" w:line="252" w:lineRule="auto"/>
              <w:rPr>
                <w:noProof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sz w:val="26"/>
                <w:szCs w:val="26"/>
              </w:rPr>
              <w:t>населені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пункти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Херсонської області</w:t>
            </w:r>
          </w:p>
        </w:tc>
      </w:tr>
      <w:tr w:rsidR="006B75C1" w14:paraId="1C37F8BF" w14:textId="77777777" w:rsidTr="0029216E">
        <w:trPr>
          <w:trHeight w:val="69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2ABB" w14:textId="77777777" w:rsidR="006B75C1" w:rsidRDefault="006B75C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E83B" w14:textId="77777777" w:rsidR="006B75C1" w:rsidRDefault="006B75C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2DDED" w14:textId="77777777" w:rsidR="006B75C1" w:rsidRDefault="006B75C1">
            <w:pPr>
              <w:spacing w:after="160" w:line="252" w:lineRule="auto"/>
              <w:jc w:val="center"/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8934E" w14:textId="77777777" w:rsidR="006B75C1" w:rsidRDefault="006B75C1">
            <w:pPr>
              <w:spacing w:after="160" w:line="252" w:lineRule="auto"/>
              <w:rPr>
                <w:noProof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sz w:val="26"/>
                <w:szCs w:val="26"/>
              </w:rPr>
              <w:t>населені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пункти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Миколаївської області</w:t>
            </w:r>
          </w:p>
        </w:tc>
      </w:tr>
      <w:tr w:rsidR="006B75C1" w14:paraId="7C31AD36" w14:textId="77777777" w:rsidTr="0029216E">
        <w:trPr>
          <w:trHeight w:val="69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6FF6" w14:textId="77777777" w:rsidR="006B75C1" w:rsidRDefault="006B75C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E92A" w14:textId="77777777" w:rsidR="006B75C1" w:rsidRDefault="006B75C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2BDF5" w14:textId="77777777" w:rsidR="006B75C1" w:rsidRDefault="006B75C1">
            <w:pPr>
              <w:spacing w:after="160" w:line="252" w:lineRule="auto"/>
              <w:jc w:val="center"/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E47B5" w14:textId="77777777" w:rsidR="006B75C1" w:rsidRDefault="006B75C1">
            <w:pPr>
              <w:spacing w:after="160" w:line="252" w:lineRule="auto"/>
              <w:rPr>
                <w:noProof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sz w:val="26"/>
                <w:szCs w:val="26"/>
              </w:rPr>
              <w:t>населені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пункти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Київської області</w:t>
            </w:r>
          </w:p>
        </w:tc>
      </w:tr>
      <w:tr w:rsidR="006B75C1" w14:paraId="6515AB51" w14:textId="77777777" w:rsidTr="0029216E">
        <w:trPr>
          <w:trHeight w:val="69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EF53E" w14:textId="77777777" w:rsidR="006B75C1" w:rsidRDefault="006B75C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3127B" w14:textId="77777777" w:rsidR="006B75C1" w:rsidRDefault="006B75C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8D30C" w14:textId="77777777" w:rsidR="006B75C1" w:rsidRDefault="006B75C1">
            <w:pPr>
              <w:spacing w:after="160" w:line="252" w:lineRule="auto"/>
              <w:jc w:val="center"/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t>3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54F72" w14:textId="77777777" w:rsidR="006B75C1" w:rsidRDefault="006B75C1">
            <w:pPr>
              <w:spacing w:after="160" w:line="252" w:lineRule="auto"/>
              <w:rPr>
                <w:noProof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sz w:val="26"/>
                <w:szCs w:val="26"/>
              </w:rPr>
              <w:t>населені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пункти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Полтавської області</w:t>
            </w:r>
          </w:p>
        </w:tc>
      </w:tr>
      <w:tr w:rsidR="006B75C1" w14:paraId="570E86DC" w14:textId="77777777" w:rsidTr="0029216E">
        <w:trPr>
          <w:trHeight w:val="75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A39A4" w14:textId="77777777" w:rsidR="006B75C1" w:rsidRDefault="006B75C1">
            <w:pPr>
              <w:spacing w:after="160" w:line="25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1FBAE" w14:textId="77777777" w:rsidR="006B75C1" w:rsidRDefault="006B75C1">
            <w:pPr>
              <w:spacing w:after="160" w:line="252" w:lineRule="auto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Контейнер </w:t>
            </w:r>
            <w:proofErr w:type="spellStart"/>
            <w:r>
              <w:rPr>
                <w:bCs/>
                <w:sz w:val="26"/>
                <w:szCs w:val="26"/>
              </w:rPr>
              <w:t>телекомунікаційний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кліматичний</w:t>
            </w:r>
            <w:proofErr w:type="spellEnd"/>
            <w:r>
              <w:rPr>
                <w:bCs/>
                <w:sz w:val="26"/>
                <w:szCs w:val="26"/>
              </w:rPr>
              <w:t xml:space="preserve"> з  </w:t>
            </w:r>
            <w:proofErr w:type="spellStart"/>
            <w:r>
              <w:rPr>
                <w:bCs/>
                <w:sz w:val="26"/>
                <w:szCs w:val="26"/>
              </w:rPr>
              <w:t>кондиціюванням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11768" w14:textId="77777777" w:rsidR="006B75C1" w:rsidRDefault="006B75C1">
            <w:pPr>
              <w:spacing w:after="160" w:line="252" w:lineRule="auto"/>
              <w:jc w:val="center"/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t>2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BB869" w14:textId="77777777" w:rsidR="006B75C1" w:rsidRDefault="006B75C1">
            <w:pPr>
              <w:spacing w:after="160" w:line="252" w:lineRule="auto"/>
              <w:rPr>
                <w:noProof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sz w:val="26"/>
                <w:szCs w:val="26"/>
              </w:rPr>
              <w:t>населені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пункти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Сумської області</w:t>
            </w:r>
          </w:p>
        </w:tc>
      </w:tr>
      <w:tr w:rsidR="006B75C1" w14:paraId="40D3FC1E" w14:textId="77777777" w:rsidTr="0029216E">
        <w:trPr>
          <w:trHeight w:val="69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835B" w14:textId="77777777" w:rsidR="006B75C1" w:rsidRDefault="006B75C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274E" w14:textId="77777777" w:rsidR="006B75C1" w:rsidRDefault="006B75C1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4AEBA" w14:textId="77777777" w:rsidR="006B75C1" w:rsidRDefault="006B75C1">
            <w:pPr>
              <w:spacing w:after="160" w:line="252" w:lineRule="auto"/>
              <w:jc w:val="center"/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t>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01C23" w14:textId="77777777" w:rsidR="006B75C1" w:rsidRDefault="006B75C1">
            <w:pPr>
              <w:spacing w:line="252" w:lineRule="auto"/>
              <w:rPr>
                <w:noProof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населені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пункти</w:t>
            </w:r>
            <w:proofErr w:type="spellEnd"/>
          </w:p>
          <w:p w14:paraId="3704739C" w14:textId="77777777" w:rsidR="006B75C1" w:rsidRDefault="006B75C1">
            <w:pPr>
              <w:spacing w:after="160" w:line="252" w:lineRule="auto"/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t>Чернігівської області</w:t>
            </w:r>
          </w:p>
        </w:tc>
      </w:tr>
      <w:tr w:rsidR="006B75C1" w14:paraId="0004BE06" w14:textId="77777777" w:rsidTr="0029216E">
        <w:trPr>
          <w:trHeight w:val="69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D993" w14:textId="77777777" w:rsidR="006B75C1" w:rsidRDefault="006B75C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AB99" w14:textId="77777777" w:rsidR="006B75C1" w:rsidRDefault="006B75C1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20C90" w14:textId="77777777" w:rsidR="006B75C1" w:rsidRDefault="006B75C1">
            <w:pPr>
              <w:spacing w:after="160" w:line="252" w:lineRule="auto"/>
              <w:jc w:val="center"/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8AD15" w14:textId="77777777" w:rsidR="006B75C1" w:rsidRDefault="006B75C1">
            <w:pPr>
              <w:spacing w:after="160" w:line="252" w:lineRule="auto"/>
              <w:rPr>
                <w:noProof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населені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пункти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 xml:space="preserve">Харківської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області</w:t>
            </w:r>
            <w:proofErr w:type="spellEnd"/>
          </w:p>
        </w:tc>
      </w:tr>
      <w:tr w:rsidR="006B75C1" w14:paraId="6640BFE5" w14:textId="77777777" w:rsidTr="0029216E">
        <w:trPr>
          <w:trHeight w:val="69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92EB" w14:textId="77777777" w:rsidR="006B75C1" w:rsidRDefault="006B75C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17B1" w14:textId="77777777" w:rsidR="006B75C1" w:rsidRDefault="006B75C1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0AC3B" w14:textId="77777777" w:rsidR="006B75C1" w:rsidRDefault="006B75C1">
            <w:pPr>
              <w:spacing w:after="160" w:line="252" w:lineRule="auto"/>
              <w:jc w:val="center"/>
              <w:rPr>
                <w:noProof/>
                <w:sz w:val="26"/>
                <w:szCs w:val="26"/>
                <w:lang w:eastAsia="en-US"/>
              </w:rPr>
            </w:pPr>
            <w:r>
              <w:rPr>
                <w:noProof/>
                <w:sz w:val="26"/>
                <w:szCs w:val="26"/>
              </w:rPr>
              <w:t>5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AC1F7D" w14:textId="77777777" w:rsidR="006B75C1" w:rsidRDefault="006B75C1">
            <w:pPr>
              <w:spacing w:after="160" w:line="252" w:lineRule="auto"/>
              <w:rPr>
                <w:noProof/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sz w:val="26"/>
                <w:szCs w:val="26"/>
              </w:rPr>
              <w:t>населені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пункти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noProof/>
                <w:sz w:val="26"/>
                <w:szCs w:val="26"/>
              </w:rPr>
              <w:t>Київської області</w:t>
            </w:r>
          </w:p>
        </w:tc>
      </w:tr>
    </w:tbl>
    <w:p w14:paraId="662BA413" w14:textId="77777777" w:rsidR="009E3AEB" w:rsidRPr="00AA5D7B" w:rsidRDefault="009E3AEB" w:rsidP="002874FF">
      <w:pPr>
        <w:jc w:val="both"/>
        <w:rPr>
          <w:lang w:val="uk-UA"/>
        </w:rPr>
      </w:pPr>
    </w:p>
    <w:p w14:paraId="3342610B" w14:textId="77777777" w:rsidR="009E3AEB" w:rsidRPr="00AA5D7B" w:rsidRDefault="009E3AEB" w:rsidP="002874FF">
      <w:pPr>
        <w:jc w:val="both"/>
        <w:rPr>
          <w:lang w:val="uk-UA"/>
        </w:rPr>
      </w:pPr>
    </w:p>
    <w:p w14:paraId="70EFC703" w14:textId="77777777" w:rsidR="009E3AEB" w:rsidRPr="00AA5D7B" w:rsidRDefault="009E3AEB" w:rsidP="002874FF">
      <w:pPr>
        <w:jc w:val="both"/>
        <w:rPr>
          <w:lang w:val="uk-UA"/>
        </w:rPr>
      </w:pPr>
    </w:p>
    <w:sectPr w:rsidR="009E3AEB" w:rsidRPr="00AA5D7B" w:rsidSect="00901468">
      <w:pgSz w:w="11906" w:h="16838"/>
      <w:pgMar w:top="850" w:right="850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62695"/>
    <w:rsid w:val="00075ACF"/>
    <w:rsid w:val="000C3BB8"/>
    <w:rsid w:val="000D66C2"/>
    <w:rsid w:val="000D70CB"/>
    <w:rsid w:val="00116762"/>
    <w:rsid w:val="00122E30"/>
    <w:rsid w:val="00131C1B"/>
    <w:rsid w:val="001463CF"/>
    <w:rsid w:val="00175E3C"/>
    <w:rsid w:val="00194396"/>
    <w:rsid w:val="001A181B"/>
    <w:rsid w:val="001D5AE9"/>
    <w:rsid w:val="001F0E43"/>
    <w:rsid w:val="001F7EBC"/>
    <w:rsid w:val="00227EC7"/>
    <w:rsid w:val="00231E7C"/>
    <w:rsid w:val="0026380F"/>
    <w:rsid w:val="00267019"/>
    <w:rsid w:val="002802FA"/>
    <w:rsid w:val="00283CC9"/>
    <w:rsid w:val="002874FF"/>
    <w:rsid w:val="002917CE"/>
    <w:rsid w:val="0029216E"/>
    <w:rsid w:val="00300A6E"/>
    <w:rsid w:val="00305DCC"/>
    <w:rsid w:val="003264A6"/>
    <w:rsid w:val="0035238B"/>
    <w:rsid w:val="00355D2A"/>
    <w:rsid w:val="00396CB7"/>
    <w:rsid w:val="003B13B7"/>
    <w:rsid w:val="003D1684"/>
    <w:rsid w:val="00417373"/>
    <w:rsid w:val="004277E9"/>
    <w:rsid w:val="004621BA"/>
    <w:rsid w:val="00481131"/>
    <w:rsid w:val="004A715F"/>
    <w:rsid w:val="004D577D"/>
    <w:rsid w:val="004F52EC"/>
    <w:rsid w:val="00545A5D"/>
    <w:rsid w:val="005856F6"/>
    <w:rsid w:val="005B0547"/>
    <w:rsid w:val="00616AF1"/>
    <w:rsid w:val="006244E7"/>
    <w:rsid w:val="00666AF1"/>
    <w:rsid w:val="006A3DFD"/>
    <w:rsid w:val="006B6121"/>
    <w:rsid w:val="006B75C1"/>
    <w:rsid w:val="006C681E"/>
    <w:rsid w:val="00705AEF"/>
    <w:rsid w:val="00705C71"/>
    <w:rsid w:val="00784DE6"/>
    <w:rsid w:val="007A49D1"/>
    <w:rsid w:val="007B2F23"/>
    <w:rsid w:val="007C3AF5"/>
    <w:rsid w:val="007E1ABE"/>
    <w:rsid w:val="007E7EFF"/>
    <w:rsid w:val="00803A48"/>
    <w:rsid w:val="00816DE9"/>
    <w:rsid w:val="00826FDA"/>
    <w:rsid w:val="00852AC1"/>
    <w:rsid w:val="008709AB"/>
    <w:rsid w:val="00875BC3"/>
    <w:rsid w:val="00901468"/>
    <w:rsid w:val="00946DBC"/>
    <w:rsid w:val="00953B0C"/>
    <w:rsid w:val="00992B1B"/>
    <w:rsid w:val="009B4E70"/>
    <w:rsid w:val="009E3AEB"/>
    <w:rsid w:val="009F3BF4"/>
    <w:rsid w:val="00A00186"/>
    <w:rsid w:val="00A13303"/>
    <w:rsid w:val="00A345D6"/>
    <w:rsid w:val="00A42006"/>
    <w:rsid w:val="00A503E2"/>
    <w:rsid w:val="00A64FFC"/>
    <w:rsid w:val="00AA5D7B"/>
    <w:rsid w:val="00AB3C20"/>
    <w:rsid w:val="00AC7A34"/>
    <w:rsid w:val="00AE5E19"/>
    <w:rsid w:val="00B02BA7"/>
    <w:rsid w:val="00B67D48"/>
    <w:rsid w:val="00B9175D"/>
    <w:rsid w:val="00BA490B"/>
    <w:rsid w:val="00BB7396"/>
    <w:rsid w:val="00BE219B"/>
    <w:rsid w:val="00BE718D"/>
    <w:rsid w:val="00BF32FE"/>
    <w:rsid w:val="00C14186"/>
    <w:rsid w:val="00C147D8"/>
    <w:rsid w:val="00C218E7"/>
    <w:rsid w:val="00C25AAB"/>
    <w:rsid w:val="00C42374"/>
    <w:rsid w:val="00C54B9F"/>
    <w:rsid w:val="00C57A39"/>
    <w:rsid w:val="00C61AA2"/>
    <w:rsid w:val="00C9139D"/>
    <w:rsid w:val="00CA0AA8"/>
    <w:rsid w:val="00CC4021"/>
    <w:rsid w:val="00CF0B1D"/>
    <w:rsid w:val="00D20A56"/>
    <w:rsid w:val="00D35A9F"/>
    <w:rsid w:val="00DD5BE1"/>
    <w:rsid w:val="00DE75C0"/>
    <w:rsid w:val="00DE7AA8"/>
    <w:rsid w:val="00DF5DA3"/>
    <w:rsid w:val="00F12F68"/>
    <w:rsid w:val="00F372F2"/>
    <w:rsid w:val="00F43A46"/>
    <w:rsid w:val="00F43F15"/>
    <w:rsid w:val="00F851DC"/>
    <w:rsid w:val="00F85DDD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A508"/>
  <w15:docId w15:val="{5CB1CF41-D545-4EA8-955D-71BA7170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1">
    <w:name w:val="Основной шрифт абзаца1"/>
    <w:qFormat/>
    <w:rsid w:val="0029216E"/>
    <w:rPr>
      <w:w w:val="100"/>
      <w:position w:val="0"/>
      <w:sz w:val="20"/>
      <w:effect w:val="non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E0A40-CE6A-4D9C-90C7-9F2C350F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2200</Words>
  <Characters>1255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DELL</cp:lastModifiedBy>
  <cp:revision>9</cp:revision>
  <cp:lastPrinted>2021-10-28T17:32:00Z</cp:lastPrinted>
  <dcterms:created xsi:type="dcterms:W3CDTF">2024-12-10T13:52:00Z</dcterms:created>
  <dcterms:modified xsi:type="dcterms:W3CDTF">2024-12-11T16:52:00Z</dcterms:modified>
</cp:coreProperties>
</file>